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C3C" w:rsidRDefault="009E5C3C" w:rsidP="00AF077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                 1.3</w:t>
      </w:r>
    </w:p>
    <w:p w:rsidR="001068E8" w:rsidRDefault="00AF0774" w:rsidP="00A92D2D">
      <w:pPr>
        <w:pBdr>
          <w:bottom w:val="single" w:sz="6" w:space="1" w:color="auto"/>
        </w:pBd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F0774">
        <w:rPr>
          <w:rFonts w:ascii="Times New Roman" w:hAnsi="Times New Roman" w:cs="Times New Roman"/>
          <w:b/>
          <w:sz w:val="32"/>
          <w:szCs w:val="32"/>
        </w:rPr>
        <w:t xml:space="preserve">SITUÁCIA </w:t>
      </w:r>
      <w:r w:rsidR="00A92D2D">
        <w:rPr>
          <w:rFonts w:ascii="Times New Roman" w:hAnsi="Times New Roman" w:cs="Times New Roman"/>
          <w:b/>
          <w:sz w:val="32"/>
          <w:szCs w:val="32"/>
        </w:rPr>
        <w:t>NEHNUTEĽNOSTÍ</w:t>
      </w:r>
    </w:p>
    <w:p w:rsidR="00A92D2D" w:rsidRDefault="00A92D2D" w:rsidP="00A92D2D">
      <w:pPr>
        <w:pBdr>
          <w:bottom w:val="single" w:sz="6" w:space="1" w:color="auto"/>
        </w:pBd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92D2D" w:rsidRDefault="00A92D2D" w:rsidP="00A92D2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E5C3C" w:rsidRDefault="009E5C3C" w:rsidP="00AF077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E5C3C" w:rsidRDefault="009E5C3C" w:rsidP="00A92D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A92D2D" w:rsidP="009E5C3C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92D2D">
        <w:rPr>
          <w:rFonts w:ascii="Times New Roman" w:hAnsi="Times New Roman" w:cs="Times New Roman"/>
          <w:b/>
          <w:noProof/>
          <w:sz w:val="32"/>
          <w:szCs w:val="32"/>
          <w:lang w:eastAsia="sk-SK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-996950</wp:posOffset>
            </wp:positionH>
            <wp:positionV relativeFrom="paragraph">
              <wp:posOffset>861061</wp:posOffset>
            </wp:positionV>
            <wp:extent cx="8114283" cy="5033201"/>
            <wp:effectExtent l="0" t="2540" r="0" b="0"/>
            <wp:wrapNone/>
            <wp:docPr id="1" name="Obrázok 1" descr="C:\Users\zva81930\Documents\MR - mestská rada\2020\10.9.2020\BALEX TRADE s.r.o\situác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va81930\Documents\MR - mestská rada\2020\10.9.2020\BALEX TRADE s.r.o\situáci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32" t="5953" r="12202" b="38272"/>
                    <a:stretch/>
                  </pic:blipFill>
                  <pic:spPr bwMode="auto">
                    <a:xfrm rot="16200000">
                      <a:off x="0" y="0"/>
                      <a:ext cx="8114283" cy="5033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E5C3C" w:rsidSect="009E5C3C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774"/>
    <w:rsid w:val="001068E8"/>
    <w:rsid w:val="004B4DC9"/>
    <w:rsid w:val="009E5C3C"/>
    <w:rsid w:val="00A92D2D"/>
    <w:rsid w:val="00AF0774"/>
    <w:rsid w:val="00E5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EB050B-8C3B-455C-BF9C-42D9B75F8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2020-09-29T13:28:00Z</dcterms:created>
  <dcterms:modified xsi:type="dcterms:W3CDTF">2020-09-29T13:28:00Z</dcterms:modified>
</cp:coreProperties>
</file>