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C46C60">
        <w:rPr>
          <w:rFonts w:ascii="Times New Roman" w:hAnsi="Times New Roman" w:cs="Times New Roman"/>
          <w:b/>
          <w:sz w:val="28"/>
          <w:szCs w:val="28"/>
        </w:rPr>
        <w:t>g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13805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A13805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1C47AE" w:rsidRPr="00FE0804">
        <w:rPr>
          <w:rFonts w:ascii="Times New Roman" w:hAnsi="Times New Roman" w:cs="Times New Roman"/>
          <w:sz w:val="24"/>
          <w:szCs w:val="24"/>
        </w:rPr>
        <w:t xml:space="preserve">prebytočných mestských pozemkov </w:t>
      </w:r>
      <w:proofErr w:type="spellStart"/>
      <w:r w:rsidR="001C47AE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1C47AE" w:rsidRPr="00FE0804">
        <w:rPr>
          <w:rFonts w:ascii="Times New Roman" w:hAnsi="Times New Roman" w:cs="Times New Roman"/>
          <w:sz w:val="24"/>
          <w:szCs w:val="24"/>
        </w:rPr>
        <w:t>. C KN č. 1979 o výmere 2</w:t>
      </w:r>
      <w:r w:rsidR="001C47AE">
        <w:rPr>
          <w:rFonts w:ascii="Times New Roman" w:hAnsi="Times New Roman" w:cs="Times New Roman"/>
          <w:sz w:val="24"/>
          <w:szCs w:val="24"/>
        </w:rPr>
        <w:t>45</w:t>
      </w:r>
      <w:r w:rsidR="001C47AE" w:rsidRPr="00FE0804">
        <w:rPr>
          <w:rFonts w:ascii="Times New Roman" w:hAnsi="Times New Roman" w:cs="Times New Roman"/>
          <w:sz w:val="24"/>
          <w:szCs w:val="24"/>
        </w:rPr>
        <w:t xml:space="preserve"> m2 a</w:t>
      </w:r>
      <w:r w:rsidR="001C47AE">
        <w:rPr>
          <w:rFonts w:ascii="Times New Roman" w:hAnsi="Times New Roman" w:cs="Times New Roman"/>
          <w:sz w:val="24"/>
          <w:szCs w:val="24"/>
        </w:rPr>
        <w:t xml:space="preserve"> časti </w:t>
      </w:r>
      <w:proofErr w:type="spellStart"/>
      <w:r w:rsidR="001C47AE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1C47AE" w:rsidRPr="00FE0804">
        <w:rPr>
          <w:rFonts w:ascii="Times New Roman" w:hAnsi="Times New Roman" w:cs="Times New Roman"/>
          <w:sz w:val="24"/>
          <w:szCs w:val="24"/>
        </w:rPr>
        <w:t xml:space="preserve">. CKN č. 1980/1 o výmere </w:t>
      </w:r>
      <w:r w:rsidR="001C47AE">
        <w:rPr>
          <w:rFonts w:ascii="Times New Roman" w:hAnsi="Times New Roman" w:cs="Times New Roman"/>
          <w:sz w:val="24"/>
          <w:szCs w:val="24"/>
        </w:rPr>
        <w:t>cca.   410</w:t>
      </w:r>
      <w:r w:rsidR="001C47AE" w:rsidRPr="00FE0804">
        <w:rPr>
          <w:rFonts w:ascii="Times New Roman" w:hAnsi="Times New Roman" w:cs="Times New Roman"/>
          <w:sz w:val="24"/>
          <w:szCs w:val="24"/>
        </w:rPr>
        <w:t xml:space="preserve"> m2 a stavby </w:t>
      </w:r>
      <w:proofErr w:type="spellStart"/>
      <w:r w:rsidR="001C47AE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1C47AE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1C47AE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1C47AE" w:rsidRPr="00FE0804">
        <w:rPr>
          <w:rFonts w:ascii="Times New Roman" w:hAnsi="Times New Roman" w:cs="Times New Roman"/>
          <w:sz w:val="24"/>
          <w:szCs w:val="24"/>
        </w:rPr>
        <w:t>. 1979</w:t>
      </w:r>
      <w:r w:rsidR="00A13805" w:rsidRPr="00FE0804">
        <w:rPr>
          <w:rFonts w:ascii="Times New Roman" w:hAnsi="Times New Roman" w:cs="Times New Roman"/>
          <w:sz w:val="24"/>
          <w:szCs w:val="24"/>
        </w:rPr>
        <w:t xml:space="preserve">v celku za kúpnu cenu min. </w:t>
      </w:r>
      <w:r w:rsidR="005E41B5">
        <w:rPr>
          <w:rFonts w:ascii="Times New Roman" w:hAnsi="Times New Roman" w:cs="Times New Roman"/>
          <w:sz w:val="24"/>
          <w:szCs w:val="24"/>
        </w:rPr>
        <w:t>25</w:t>
      </w:r>
      <w:r w:rsidR="00A13805" w:rsidRPr="00FE0804">
        <w:rPr>
          <w:rFonts w:ascii="Times New Roman" w:hAnsi="Times New Roman" w:cs="Times New Roman"/>
          <w:sz w:val="24"/>
          <w:szCs w:val="24"/>
        </w:rPr>
        <w:t>.000,00 EUR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47AE"/>
    <w:rsid w:val="00215AB8"/>
    <w:rsid w:val="002A672D"/>
    <w:rsid w:val="003958A7"/>
    <w:rsid w:val="00432F98"/>
    <w:rsid w:val="00597278"/>
    <w:rsid w:val="005E41B5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2021-01-29T08:56:00Z</dcterms:created>
  <dcterms:modified xsi:type="dcterms:W3CDTF">2021-01-29T08:56:00Z</dcterms:modified>
</cp:coreProperties>
</file>