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27571F" w:rsidRDefault="00554B8E" w:rsidP="00803A93">
      <w:pPr>
        <w:jc w:val="center"/>
      </w:pPr>
      <w:r>
        <w:t xml:space="preserve">zámer </w:t>
      </w:r>
      <w:r w:rsidR="00AA7AB5">
        <w:t>prenájmu mestských nebytových priestorov</w:t>
      </w:r>
      <w:r>
        <w:t xml:space="preserve"> </w:t>
      </w:r>
    </w:p>
    <w:p w:rsidR="00554B8E" w:rsidRDefault="00554B8E" w:rsidP="00803A93">
      <w:pPr>
        <w:jc w:val="center"/>
      </w:pPr>
      <w:r>
        <w:t>formou obchodnej verejnej súťaže</w:t>
      </w:r>
      <w:r w:rsidR="0027571F">
        <w:t xml:space="preserve"> č. 0</w:t>
      </w:r>
      <w:r w:rsidR="00CF1C17">
        <w:t>9</w:t>
      </w:r>
      <w:r w:rsidR="0027571F">
        <w:t>/2021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AA7AB5">
        <w:t>1</w:t>
      </w:r>
      <w:r w:rsidR="002326AE">
        <w:t>6</w:t>
      </w:r>
      <w:r w:rsidR="00CF1C17">
        <w:t>0</w:t>
      </w:r>
      <w:r>
        <w:t xml:space="preserve">/2021 zo dňa </w:t>
      </w:r>
      <w:r w:rsidR="00846642">
        <w:t>16</w:t>
      </w:r>
      <w:r>
        <w:t>.</w:t>
      </w:r>
      <w:r w:rsidR="00AA7AB5">
        <w:t>1</w:t>
      </w:r>
      <w:r w:rsidR="00846642">
        <w:t>2</w:t>
      </w:r>
      <w:r>
        <w:t>.2021.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AA7AB5" w:rsidRDefault="00AA7AB5" w:rsidP="00AA7AB5">
      <w:pPr>
        <w:jc w:val="center"/>
        <w:rPr>
          <w:b/>
        </w:rPr>
      </w:pPr>
    </w:p>
    <w:p w:rsidR="00AA7AB5" w:rsidRPr="00CF1C17" w:rsidRDefault="00AA7AB5" w:rsidP="00AA7AB5">
      <w:pPr>
        <w:jc w:val="center"/>
        <w:rPr>
          <w:b/>
        </w:rPr>
      </w:pPr>
      <w:r w:rsidRPr="00CF1C17">
        <w:rPr>
          <w:b/>
        </w:rPr>
        <w:t>PREDMET SÚŤAŽE</w:t>
      </w:r>
    </w:p>
    <w:p w:rsidR="00AA7AB5" w:rsidRPr="00CF7DBF" w:rsidRDefault="00AA7AB5" w:rsidP="00AA7AB5">
      <w:pPr>
        <w:jc w:val="center"/>
        <w:rPr>
          <w:b/>
          <w:sz w:val="22"/>
          <w:szCs w:val="22"/>
        </w:rPr>
      </w:pPr>
    </w:p>
    <w:p w:rsidR="00AA7AB5" w:rsidRPr="00CF1C17" w:rsidRDefault="00AA7AB5" w:rsidP="00AA7AB5">
      <w:pPr>
        <w:jc w:val="both"/>
      </w:pPr>
      <w:r w:rsidRPr="00AA7AB5">
        <w:t xml:space="preserve">Predmetom obchodnej verejnej súťaže (ďalej len „OVS“) je prenájom </w:t>
      </w:r>
      <w:r w:rsidR="00CF1C17">
        <w:t>mestských pozemkov o </w:t>
      </w:r>
      <w:r w:rsidR="00CF1C17" w:rsidRPr="000C4D4C">
        <w:rPr>
          <w:bCs/>
        </w:rPr>
        <w:t xml:space="preserve">celkovej výmere 4769 m2 (v tom </w:t>
      </w:r>
      <w:proofErr w:type="spellStart"/>
      <w:r w:rsidR="00CF1C17" w:rsidRPr="00A037A1">
        <w:rPr>
          <w:bCs/>
        </w:rPr>
        <w:t>parc</w:t>
      </w:r>
      <w:proofErr w:type="spellEnd"/>
      <w:r w:rsidR="00CF1C17" w:rsidRPr="00A037A1">
        <w:rPr>
          <w:bCs/>
        </w:rPr>
        <w:t xml:space="preserve">. CKN č. 3546/150 </w:t>
      </w:r>
      <w:proofErr w:type="spellStart"/>
      <w:r w:rsidR="00CF1C17" w:rsidRPr="00A037A1">
        <w:rPr>
          <w:bCs/>
        </w:rPr>
        <w:t>zast</w:t>
      </w:r>
      <w:proofErr w:type="spellEnd"/>
      <w:r w:rsidR="00CF1C17" w:rsidRPr="00A037A1">
        <w:rPr>
          <w:bCs/>
        </w:rPr>
        <w:t xml:space="preserve">. plocha o výmere 1554 m2, </w:t>
      </w:r>
      <w:proofErr w:type="spellStart"/>
      <w:r w:rsidR="00CF1C17" w:rsidRPr="00A037A1">
        <w:rPr>
          <w:bCs/>
        </w:rPr>
        <w:t>parc</w:t>
      </w:r>
      <w:proofErr w:type="spellEnd"/>
      <w:r w:rsidR="00CF1C17" w:rsidRPr="00A037A1">
        <w:rPr>
          <w:bCs/>
        </w:rPr>
        <w:t xml:space="preserve">. CKN č. 3546/151 </w:t>
      </w:r>
      <w:proofErr w:type="spellStart"/>
      <w:r w:rsidR="00CF1C17" w:rsidRPr="00A037A1">
        <w:rPr>
          <w:bCs/>
        </w:rPr>
        <w:t>zast</w:t>
      </w:r>
      <w:proofErr w:type="spellEnd"/>
      <w:r w:rsidR="00CF1C17" w:rsidRPr="00A037A1">
        <w:rPr>
          <w:bCs/>
        </w:rPr>
        <w:t xml:space="preserve">. plocha o výmere 734 m2 a </w:t>
      </w:r>
      <w:proofErr w:type="spellStart"/>
      <w:r w:rsidR="00CF1C17" w:rsidRPr="00A037A1">
        <w:rPr>
          <w:bCs/>
        </w:rPr>
        <w:t>parc</w:t>
      </w:r>
      <w:proofErr w:type="spellEnd"/>
      <w:r w:rsidR="00CF1C17" w:rsidRPr="00A037A1">
        <w:rPr>
          <w:bCs/>
        </w:rPr>
        <w:t>. CKN č. 3546/73</w:t>
      </w:r>
      <w:r w:rsidR="00CF1C17">
        <w:rPr>
          <w:bCs/>
        </w:rPr>
        <w:t xml:space="preserve"> </w:t>
      </w:r>
      <w:proofErr w:type="spellStart"/>
      <w:r w:rsidR="00CF1C17">
        <w:rPr>
          <w:bCs/>
        </w:rPr>
        <w:t>zast</w:t>
      </w:r>
      <w:proofErr w:type="spellEnd"/>
      <w:r w:rsidR="00CF1C17">
        <w:rPr>
          <w:bCs/>
        </w:rPr>
        <w:t xml:space="preserve">. plocha o výmere 2481 m2), </w:t>
      </w:r>
      <w:r>
        <w:t xml:space="preserve">ktoré sú </w:t>
      </w:r>
      <w:r w:rsidRPr="00AA7AB5">
        <w:t>vo vlastníctve Mesta Fiľakovo</w:t>
      </w:r>
      <w:r>
        <w:t xml:space="preserve"> a ktoré sú zapísané na LV č. 2272</w:t>
      </w:r>
      <w:r w:rsidRPr="00AA7AB5">
        <w:t xml:space="preserve"> </w:t>
      </w:r>
      <w:proofErr w:type="spellStart"/>
      <w:r w:rsidRPr="00AA7AB5">
        <w:t>k.ú</w:t>
      </w:r>
      <w:proofErr w:type="spellEnd"/>
      <w:r w:rsidRPr="00AA7AB5">
        <w:t xml:space="preserve">. Fiľakovo </w:t>
      </w:r>
      <w:r>
        <w:t>v podiele 1/1.</w:t>
      </w:r>
      <w:r w:rsidRPr="00AA7AB5">
        <w:t xml:space="preserve"> </w:t>
      </w:r>
    </w:p>
    <w:p w:rsidR="00C44F8C" w:rsidRPr="00AA7AB5" w:rsidRDefault="00C44F8C" w:rsidP="00AA7AB5">
      <w:pPr>
        <w:jc w:val="both"/>
        <w:rPr>
          <w:u w:val="single"/>
        </w:rPr>
      </w:pPr>
    </w:p>
    <w:p w:rsidR="00AA7AB5" w:rsidRPr="00AA7AB5" w:rsidRDefault="00AA7AB5" w:rsidP="00AA7AB5">
      <w:pPr>
        <w:jc w:val="center"/>
        <w:rPr>
          <w:b/>
        </w:rPr>
      </w:pPr>
      <w:r w:rsidRPr="00AA7AB5">
        <w:rPr>
          <w:b/>
        </w:rPr>
        <w:t>OPIS PREDMETU OVS</w:t>
      </w:r>
    </w:p>
    <w:p w:rsidR="00AA7AB5" w:rsidRPr="00AA7AB5" w:rsidRDefault="00AA7AB5" w:rsidP="00AA7AB5">
      <w:pPr>
        <w:jc w:val="center"/>
        <w:rPr>
          <w:b/>
        </w:rPr>
      </w:pPr>
    </w:p>
    <w:p w:rsidR="00CF1C17" w:rsidRDefault="00AA7AB5" w:rsidP="002326AE">
      <w:pPr>
        <w:jc w:val="both"/>
      </w:pPr>
      <w:r w:rsidRPr="00AA7AB5">
        <w:t>Ponúkan</w:t>
      </w:r>
      <w:r w:rsidR="00C81D02">
        <w:t>é</w:t>
      </w:r>
      <w:r w:rsidRPr="00AA7AB5">
        <w:t xml:space="preserve"> </w:t>
      </w:r>
      <w:r w:rsidR="00CF1C17">
        <w:t xml:space="preserve">pozemky sú situované v areáli bývalého </w:t>
      </w:r>
      <w:proofErr w:type="spellStart"/>
      <w:r w:rsidR="00CF1C17">
        <w:t>Kovosmaltu</w:t>
      </w:r>
      <w:proofErr w:type="spellEnd"/>
      <w:r w:rsidR="00CF1C17">
        <w:t xml:space="preserve"> vo Fiľakove. Pozemky sú </w:t>
      </w:r>
      <w:r w:rsidRPr="00AA7AB5">
        <w:t xml:space="preserve"> vhodn</w:t>
      </w:r>
      <w:r w:rsidR="002326AE">
        <w:t>é</w:t>
      </w:r>
      <w:r w:rsidRPr="00AA7AB5">
        <w:t xml:space="preserve"> predovšetkým na </w:t>
      </w:r>
      <w:r w:rsidR="00CF1C17">
        <w:t>podnikateľské účely ako manipulačné a odstavné plochy alebo na poskytovanie služieb. Pozemky sa prenajímajú v stave, v akom sa nachádzajú v čase vyhlásenia súťaže.</w:t>
      </w:r>
    </w:p>
    <w:p w:rsidR="00AA7AB5" w:rsidRDefault="00AA7AB5" w:rsidP="00AA7AB5">
      <w:pPr>
        <w:jc w:val="both"/>
      </w:pPr>
    </w:p>
    <w:p w:rsidR="00C44F8C" w:rsidRPr="00AA7AB5" w:rsidRDefault="00C44F8C" w:rsidP="00AA7AB5">
      <w:pPr>
        <w:jc w:val="both"/>
      </w:pPr>
    </w:p>
    <w:p w:rsidR="00AA7AB5" w:rsidRPr="00AA7AB5" w:rsidRDefault="00AA7AB5" w:rsidP="00AA7AB5">
      <w:pPr>
        <w:jc w:val="center"/>
        <w:rPr>
          <w:b/>
        </w:rPr>
      </w:pPr>
      <w:r w:rsidRPr="00AA7AB5">
        <w:rPr>
          <w:b/>
        </w:rPr>
        <w:t>PODMIENKY SÚŤAŽE</w:t>
      </w:r>
    </w:p>
    <w:p w:rsidR="00AA7AB5" w:rsidRPr="00AA7AB5" w:rsidRDefault="00AA7AB5" w:rsidP="00AA7AB5">
      <w:pPr>
        <w:jc w:val="center"/>
        <w:rPr>
          <w:b/>
        </w:rPr>
      </w:pPr>
    </w:p>
    <w:p w:rsidR="00AA7AB5" w:rsidRPr="00AA7AB5" w:rsidRDefault="00AA7AB5" w:rsidP="00AA7AB5">
      <w:pPr>
        <w:jc w:val="both"/>
      </w:pPr>
      <w:r w:rsidRPr="00AA7AB5">
        <w:t xml:space="preserve">1. Súťaž sa začína dňom jej uverejnenia na internetovej stránke mesta </w:t>
      </w:r>
      <w:hyperlink r:id="rId5" w:history="1">
        <w:r w:rsidRPr="00AA7AB5">
          <w:rPr>
            <w:rStyle w:val="Hypertextovprepojenie"/>
            <w:color w:val="auto"/>
            <w:u w:val="none"/>
          </w:rPr>
          <w:t>http://www.filakovo.sk</w:t>
        </w:r>
      </w:hyperlink>
      <w:r w:rsidRPr="00AA7AB5">
        <w:t xml:space="preserve"> a na úradnej tabuli mesta Fiľakovo.</w:t>
      </w:r>
    </w:p>
    <w:p w:rsidR="00AA7AB5" w:rsidRPr="00AA7AB5" w:rsidRDefault="00AA7AB5" w:rsidP="00AA7AB5">
      <w:pPr>
        <w:jc w:val="both"/>
      </w:pPr>
    </w:p>
    <w:p w:rsidR="00CF1C17" w:rsidRDefault="00AA7AB5" w:rsidP="00AA7AB5">
      <w:pPr>
        <w:jc w:val="both"/>
      </w:pPr>
      <w:r w:rsidRPr="00AA7AB5">
        <w:t>2. Minimá</w:t>
      </w:r>
      <w:r w:rsidR="0027571F">
        <w:t xml:space="preserve">lna cenová ponuka za prenájom </w:t>
      </w:r>
      <w:r w:rsidR="00CF1C17">
        <w:t xml:space="preserve">pozemkov v celku o ploche 4769 m2: </w:t>
      </w:r>
    </w:p>
    <w:p w:rsidR="00AA7AB5" w:rsidRPr="00CF1C17" w:rsidRDefault="00CF1C17" w:rsidP="00AA7AB5">
      <w:pPr>
        <w:jc w:val="both"/>
        <w:rPr>
          <w:b/>
        </w:rPr>
      </w:pPr>
      <w:r w:rsidRPr="00CF1C17">
        <w:rPr>
          <w:b/>
        </w:rPr>
        <w:t xml:space="preserve">1,00 </w:t>
      </w:r>
      <w:r w:rsidR="00AA7AB5" w:rsidRPr="00CF1C17">
        <w:rPr>
          <w:b/>
        </w:rPr>
        <w:t>EUR/</w:t>
      </w:r>
      <w:r w:rsidR="002326AE" w:rsidRPr="00CF1C17">
        <w:rPr>
          <w:b/>
        </w:rPr>
        <w:t>m2/rok</w:t>
      </w:r>
    </w:p>
    <w:p w:rsidR="00AA7AB5" w:rsidRPr="00AA7AB5" w:rsidRDefault="00AA7AB5" w:rsidP="00AA7AB5">
      <w:pPr>
        <w:jc w:val="both"/>
        <w:rPr>
          <w:b/>
        </w:rPr>
      </w:pPr>
    </w:p>
    <w:p w:rsidR="00AA7AB5" w:rsidRPr="00AA7AB5" w:rsidRDefault="00AA7AB5" w:rsidP="00AA7AB5">
      <w:pPr>
        <w:jc w:val="both"/>
      </w:pPr>
      <w:r w:rsidRPr="00AA7AB5">
        <w:t xml:space="preserve">3. Doba nájmu : </w:t>
      </w:r>
      <w:r w:rsidRPr="00CF1C17">
        <w:rPr>
          <w:b/>
        </w:rPr>
        <w:t xml:space="preserve">od 1. </w:t>
      </w:r>
      <w:r w:rsidR="0027571F" w:rsidRPr="00CF1C17">
        <w:rPr>
          <w:b/>
        </w:rPr>
        <w:t>februára</w:t>
      </w:r>
      <w:r w:rsidRPr="00CF1C17">
        <w:rPr>
          <w:b/>
        </w:rPr>
        <w:t xml:space="preserve"> 202</w:t>
      </w:r>
      <w:r w:rsidR="0027571F" w:rsidRPr="00CF1C17">
        <w:rPr>
          <w:b/>
        </w:rPr>
        <w:t>2</w:t>
      </w:r>
      <w:r w:rsidRPr="00CF1C17">
        <w:rPr>
          <w:b/>
        </w:rPr>
        <w:t xml:space="preserve"> na dobu neurčitú</w:t>
      </w:r>
      <w:r w:rsidRPr="00AA7AB5">
        <w:t xml:space="preserve">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4. Návrh do OVS predkladá záujemca v zalepenej obálke, kde uvedie meno, adresu záujemcu a označenie „O</w:t>
      </w:r>
      <w:r w:rsidR="0027571F">
        <w:t>VS č. 0</w:t>
      </w:r>
      <w:r w:rsidR="00CF1C17">
        <w:t>9</w:t>
      </w:r>
      <w:r w:rsidR="0027571F">
        <w:t xml:space="preserve">/2021 – </w:t>
      </w:r>
      <w:r w:rsidR="00CF1C17">
        <w:t>PRENÁJOM POZEMKOV</w:t>
      </w:r>
      <w:r w:rsidRPr="00AA7AB5">
        <w:t xml:space="preserve"> – NEOTVÁRAŤ“</w:t>
      </w:r>
    </w:p>
    <w:p w:rsidR="00AA7AB5" w:rsidRPr="00AA7AB5" w:rsidRDefault="00AA7AB5" w:rsidP="00AA7AB5">
      <w:pPr>
        <w:jc w:val="both"/>
      </w:pPr>
      <w:r w:rsidRPr="00AA7AB5">
        <w:t>V obálke záujemca predloží: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návrh nájomnej zmluvy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 xml:space="preserve">súhlas záujemcu so súťažnými podmienkami, 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súhlas záujemcu so spracovaním osobných údajov na účely zabezpečenia úkonov spojených s OVS,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čestné vyhlásenie záujemcu o tom, že v čase podania návrhu nie je voči nemu vedené exekučné konanie,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čestné vyhlásenie záujemcu o tom, že v čase podania návrhu nemá žiadne podlžnosti voči vyhlasovateľovi a ani organizáciám zriadeným mestom,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5. Kritériom na vyhodnotenie ponúk je najvyššia ponúkaná cena za predmet súťaže v celku.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C44F8C" w:rsidP="00C44F8C">
      <w:pPr>
        <w:jc w:val="center"/>
      </w:pPr>
      <w:r>
        <w:lastRenderedPageBreak/>
        <w:t>-2-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7. Návrh musí byť doručený na adresu vyhlasovateľa : Mestský úrad Fiľakovo, oddelenie ekonomiky a majetku mesta, Radničná 25, 986 01 Fiľakovo najneskôr </w:t>
      </w:r>
      <w:r w:rsidRPr="00AA7AB5">
        <w:rPr>
          <w:b/>
        </w:rPr>
        <w:t>do 2</w:t>
      </w:r>
      <w:r w:rsidR="002431C3">
        <w:rPr>
          <w:b/>
        </w:rPr>
        <w:t>7</w:t>
      </w:r>
      <w:r w:rsidRPr="00AA7AB5">
        <w:rPr>
          <w:b/>
        </w:rPr>
        <w:t xml:space="preserve">. </w:t>
      </w:r>
      <w:r w:rsidR="00A375FF">
        <w:rPr>
          <w:b/>
        </w:rPr>
        <w:t>januára</w:t>
      </w:r>
      <w:r w:rsidRPr="00AA7AB5">
        <w:rPr>
          <w:b/>
        </w:rPr>
        <w:t xml:space="preserve"> 202</w:t>
      </w:r>
      <w:r w:rsidR="00A375FF">
        <w:rPr>
          <w:b/>
        </w:rPr>
        <w:t>2</w:t>
      </w:r>
      <w:r w:rsidRPr="00AA7AB5">
        <w:rPr>
          <w:b/>
        </w:rPr>
        <w:t xml:space="preserve"> do 14.00 hod</w:t>
      </w:r>
      <w:r w:rsidRPr="00AA7AB5">
        <w:t>. Návrh doručený po stanovenom termíne, alebo v ktorom nebude splnená niektorá zo stanovených podmienok súťaže, nebude do súťaže zaradený.</w:t>
      </w:r>
    </w:p>
    <w:p w:rsidR="00AA7AB5" w:rsidRPr="00AA7AB5" w:rsidRDefault="00AA7AB5" w:rsidP="00AA7AB5">
      <w:pPr>
        <w:jc w:val="both"/>
      </w:pPr>
      <w:r w:rsidRPr="00AA7AB5">
        <w:tab/>
      </w:r>
    </w:p>
    <w:p w:rsidR="00AA7AB5" w:rsidRPr="00AA7AB5" w:rsidRDefault="00AA7AB5" w:rsidP="00AA7AB5">
      <w:pPr>
        <w:jc w:val="both"/>
      </w:pPr>
      <w:r w:rsidRPr="00AA7AB5">
        <w:t xml:space="preserve">8. Návrhy predložené do OVS vyhodnotí komisia schválená Mestským zastupiteľstvom vo Fiľakove uznesením č. </w:t>
      </w:r>
      <w:r w:rsidR="00B21A07">
        <w:t>160</w:t>
      </w:r>
      <w:r w:rsidRPr="00AA7AB5">
        <w:t>/202</w:t>
      </w:r>
      <w:r w:rsidR="005E7CDA">
        <w:t>1</w:t>
      </w:r>
      <w:r w:rsidRPr="00AA7AB5">
        <w:t xml:space="preserve"> zo dňa </w:t>
      </w:r>
      <w:r w:rsidR="00846642">
        <w:t>16</w:t>
      </w:r>
      <w:r w:rsidRPr="00AA7AB5">
        <w:t>.</w:t>
      </w:r>
      <w:r w:rsidR="005E7CDA">
        <w:t>1</w:t>
      </w:r>
      <w:r w:rsidR="00846642">
        <w:t>2</w:t>
      </w:r>
      <w:r w:rsidRPr="00AA7AB5">
        <w:t>.202</w:t>
      </w:r>
      <w:r w:rsidR="005E7CDA">
        <w:t>1</w:t>
      </w:r>
      <w:r w:rsidRPr="00AA7AB5">
        <w:t xml:space="preserve">. Výsledok OVS oznámi vyhlasovateľ účastníkom súťaže do </w:t>
      </w:r>
      <w:r w:rsidR="002431C3">
        <w:t>30</w:t>
      </w:r>
      <w:r w:rsidRPr="00AA7AB5">
        <w:t xml:space="preserve">. </w:t>
      </w:r>
      <w:r w:rsidR="005E7CDA">
        <w:t>januára</w:t>
      </w:r>
      <w:r w:rsidRPr="00AA7AB5">
        <w:t xml:space="preserve"> 202</w:t>
      </w:r>
      <w:r w:rsidR="005E7CDA">
        <w:t>2</w:t>
      </w:r>
      <w:r w:rsidRPr="00AA7AB5">
        <w:t xml:space="preserve">.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9. Zasadnutie hodnotiacej komisie sa uskutoční v termíne najneskôr do </w:t>
      </w:r>
      <w:r w:rsidR="005E7CDA">
        <w:t>2</w:t>
      </w:r>
      <w:r w:rsidR="002431C3">
        <w:t>9</w:t>
      </w:r>
      <w:r w:rsidRPr="00AA7AB5">
        <w:t>.0</w:t>
      </w:r>
      <w:r w:rsidR="005E7CDA">
        <w:t>1</w:t>
      </w:r>
      <w:r w:rsidRPr="00AA7AB5">
        <w:t>.202</w:t>
      </w:r>
      <w:r w:rsidR="005E7CDA">
        <w:t>2</w:t>
      </w:r>
      <w:r w:rsidRPr="00AA7AB5">
        <w:t>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10. Vyhlasovateľ si vyhradzuje </w:t>
      </w:r>
    </w:p>
    <w:p w:rsidR="00AA7AB5" w:rsidRPr="00AA7AB5" w:rsidRDefault="00AA7AB5" w:rsidP="00AA7AB5">
      <w:pPr>
        <w:jc w:val="both"/>
      </w:pPr>
      <w:r w:rsidRPr="00AA7AB5">
        <w:t>- právo odmietnuť všetky predložené návrhy a ukončiť súťaž bez výberu návrhu,</w:t>
      </w:r>
    </w:p>
    <w:p w:rsidR="00AA7AB5" w:rsidRPr="00AA7AB5" w:rsidRDefault="00AA7AB5" w:rsidP="00AA7AB5">
      <w:pPr>
        <w:jc w:val="both"/>
      </w:pPr>
      <w:r w:rsidRPr="00AA7AB5">
        <w:t>- právo v odôvodnených prípadoch súťažné podmienky meniť alebo súťaž zrušiť,</w:t>
      </w:r>
    </w:p>
    <w:p w:rsidR="00AA7AB5" w:rsidRPr="00AA7AB5" w:rsidRDefault="00AA7AB5" w:rsidP="00AA7AB5">
      <w:pPr>
        <w:jc w:val="both"/>
      </w:pPr>
      <w:r w:rsidRPr="00AA7AB5">
        <w:t>- právo predĺžiť lehotu na vyhlásenie výsledku súťaže,</w:t>
      </w:r>
    </w:p>
    <w:p w:rsidR="00AA7AB5" w:rsidRPr="00AA7AB5" w:rsidRDefault="00AA7AB5" w:rsidP="00AA7AB5">
      <w:pPr>
        <w:ind w:left="142" w:hanging="142"/>
        <w:jc w:val="both"/>
      </w:pPr>
      <w:r w:rsidRPr="00AA7AB5">
        <w:t>- právo v prípade formálnych nedostatkov návrhu, ktoré nemenia obsah, vyzvať navrhovateľa na doplnenie a vykonanie opravy,</w:t>
      </w:r>
    </w:p>
    <w:p w:rsidR="00AA7AB5" w:rsidRPr="00AA7AB5" w:rsidRDefault="00AA7AB5" w:rsidP="00AA7AB5">
      <w:pPr>
        <w:jc w:val="both"/>
      </w:pPr>
      <w:r w:rsidRPr="00AA7AB5">
        <w:t>- právo odmietnuť návrh, ktorý neobsahuje požadované náležitosti súťaže,</w:t>
      </w:r>
    </w:p>
    <w:p w:rsidR="00AA7AB5" w:rsidRPr="00AA7AB5" w:rsidRDefault="00AA7AB5" w:rsidP="00AA7AB5">
      <w:pPr>
        <w:jc w:val="both"/>
      </w:pPr>
      <w:r w:rsidRPr="00AA7AB5">
        <w:t>- právo odmietnuť návrh, ktorý obsahuje zjavne nepravdivé skutočnosti a informácie,</w:t>
      </w:r>
    </w:p>
    <w:p w:rsidR="00AA7AB5" w:rsidRPr="00AA7AB5" w:rsidRDefault="00AA7AB5" w:rsidP="00AA7AB5">
      <w:pPr>
        <w:ind w:left="142" w:hanging="142"/>
        <w:jc w:val="both"/>
      </w:pPr>
      <w:r w:rsidRPr="00AA7AB5">
        <w:t xml:space="preserve">- právo ponúknuť uzavretie nájomnej zmluvy ďalšiemu v poradí určenom výberovou komisiou, ak víťaz písomne oznámi, že nemá záujem o uzavretie nájomnej zmluvy, alebo ak nepodpíše nájomnú zmluvu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11. Záujemcovia nemajú nárok na náhradu nákladov spojených s účasťou na súťaži.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12. Ďalšie informácie na  tel.: 047/4381001 </w:t>
      </w:r>
      <w:proofErr w:type="spellStart"/>
      <w:r w:rsidRPr="00AA7AB5">
        <w:t>kl</w:t>
      </w:r>
      <w:proofErr w:type="spellEnd"/>
      <w:r w:rsidRPr="00AA7AB5">
        <w:t xml:space="preserve">. 124 alebo 0915264290, resp. </w:t>
      </w:r>
      <w:hyperlink r:id="rId6" w:history="1">
        <w:r w:rsidRPr="00AA7AB5">
          <w:rPr>
            <w:rStyle w:val="Hypertextovprepojenie"/>
            <w:color w:val="auto"/>
            <w:u w:val="none"/>
          </w:rPr>
          <w:t>zoltan.varga@filakovo.sk</w:t>
        </w:r>
      </w:hyperlink>
    </w:p>
    <w:p w:rsidR="00AA7AB5" w:rsidRPr="00AA7AB5" w:rsidRDefault="00AA7AB5" w:rsidP="00AA7AB5">
      <w:pPr>
        <w:jc w:val="both"/>
      </w:pPr>
      <w:r w:rsidRPr="00AA7AB5">
        <w:t xml:space="preserve">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Vo Fiľakove, dňa </w:t>
      </w:r>
      <w:r w:rsidR="002431C3">
        <w:t>21</w:t>
      </w:r>
      <w:r w:rsidRPr="00AA7AB5">
        <w:t>.</w:t>
      </w:r>
      <w:r w:rsidR="005E7CDA">
        <w:t>12</w:t>
      </w:r>
      <w:r w:rsidRPr="00AA7AB5">
        <w:t>.2021</w:t>
      </w:r>
    </w:p>
    <w:p w:rsidR="00AA7AB5" w:rsidRPr="00AA7AB5" w:rsidRDefault="00AA7AB5" w:rsidP="00AA7AB5">
      <w:pPr>
        <w:jc w:val="both"/>
      </w:pPr>
    </w:p>
    <w:p w:rsidR="00B21A07" w:rsidRDefault="007070E5" w:rsidP="00AA7AB5">
      <w:pPr>
        <w:jc w:val="both"/>
      </w:pPr>
      <w:r>
        <w:t xml:space="preserve">                                                                                                                        v.r.</w:t>
      </w:r>
      <w:bookmarkStart w:id="0" w:name="_GoBack"/>
      <w:bookmarkEnd w:id="0"/>
    </w:p>
    <w:p w:rsidR="00AA7AB5" w:rsidRPr="00AA7AB5" w:rsidRDefault="00AA7AB5" w:rsidP="00AA7AB5">
      <w:pPr>
        <w:jc w:val="both"/>
      </w:pPr>
      <w:r w:rsidRPr="00AA7AB5">
        <w:t xml:space="preserve">                                                                                                          Mgr. Attila Agócs, PhD.</w:t>
      </w:r>
    </w:p>
    <w:p w:rsidR="00AA7AB5" w:rsidRPr="00AA7AB5" w:rsidRDefault="00AA7AB5" w:rsidP="00AA7AB5">
      <w:pPr>
        <w:jc w:val="both"/>
      </w:pPr>
      <w:r w:rsidRPr="00AA7AB5">
        <w:t xml:space="preserve">                                                                                                                 primátor mesta</w:t>
      </w:r>
    </w:p>
    <w:p w:rsidR="00AA7AB5" w:rsidRPr="00AA7AB5" w:rsidRDefault="00AA7AB5" w:rsidP="00AA7AB5">
      <w:pPr>
        <w:jc w:val="both"/>
      </w:pPr>
    </w:p>
    <w:p w:rsidR="000543B2" w:rsidRDefault="000543B2" w:rsidP="000543B2">
      <w:pPr>
        <w:jc w:val="both"/>
        <w:rPr>
          <w:sz w:val="22"/>
          <w:szCs w:val="22"/>
          <w:u w:val="single"/>
        </w:rPr>
      </w:pPr>
    </w:p>
    <w:p w:rsidR="000543B2" w:rsidRDefault="000543B2" w:rsidP="000543B2">
      <w:pPr>
        <w:jc w:val="both"/>
        <w:rPr>
          <w:sz w:val="22"/>
          <w:szCs w:val="22"/>
          <w:u w:val="single"/>
        </w:rPr>
      </w:pPr>
    </w:p>
    <w:p w:rsidR="00C00EED" w:rsidRPr="00AA7AB5" w:rsidRDefault="00C00EED" w:rsidP="00C00EED">
      <w:pPr>
        <w:jc w:val="both"/>
        <w:rPr>
          <w:u w:val="single"/>
        </w:rPr>
      </w:pPr>
      <w:r w:rsidRPr="00AA7AB5">
        <w:rPr>
          <w:u w:val="single"/>
        </w:rPr>
        <w:t>Prílohy:</w:t>
      </w:r>
    </w:p>
    <w:p w:rsidR="00C00EED" w:rsidRPr="00AA7AB5" w:rsidRDefault="00C00EED" w:rsidP="00C00EED">
      <w:pPr>
        <w:jc w:val="both"/>
      </w:pPr>
      <w:r w:rsidRPr="00AA7AB5">
        <w:t xml:space="preserve">Súťažné podmienky </w:t>
      </w:r>
      <w:r w:rsidRPr="00AA7AB5">
        <w:rPr>
          <w:b/>
        </w:rPr>
        <w:t>1.2</w:t>
      </w:r>
    </w:p>
    <w:p w:rsidR="00C00EED" w:rsidRPr="00AA7AB5" w:rsidRDefault="00C00EED" w:rsidP="00C00EED">
      <w:pPr>
        <w:jc w:val="both"/>
      </w:pPr>
      <w:r w:rsidRPr="00AA7AB5">
        <w:t xml:space="preserve">Situácia nehnuteľností </w:t>
      </w:r>
      <w:r w:rsidRPr="00AA7AB5">
        <w:rPr>
          <w:b/>
        </w:rPr>
        <w:t>1.3</w:t>
      </w:r>
    </w:p>
    <w:p w:rsidR="00C00EED" w:rsidRPr="00AA7AB5" w:rsidRDefault="00C00EED" w:rsidP="00C00EED">
      <w:pPr>
        <w:jc w:val="both"/>
      </w:pPr>
      <w:r w:rsidRPr="00AA7AB5">
        <w:t xml:space="preserve">Návrh </w:t>
      </w:r>
      <w:r>
        <w:t>nájomnej</w:t>
      </w:r>
      <w:r w:rsidRPr="00AA7AB5">
        <w:t xml:space="preserve"> zmluvy </w:t>
      </w:r>
      <w:r w:rsidRPr="00AA7AB5">
        <w:rPr>
          <w:b/>
        </w:rPr>
        <w:t>2a</w:t>
      </w:r>
    </w:p>
    <w:p w:rsidR="00C00EED" w:rsidRPr="00AA7AB5" w:rsidRDefault="00C00EED" w:rsidP="00C00EED">
      <w:pPr>
        <w:jc w:val="both"/>
        <w:rPr>
          <w:b/>
        </w:rPr>
      </w:pPr>
      <w:r w:rsidRPr="00AA7AB5">
        <w:t xml:space="preserve">Súhlas záujemcu so súťažnými podmienkami </w:t>
      </w:r>
      <w:r w:rsidRPr="00AA7AB5">
        <w:rPr>
          <w:b/>
        </w:rPr>
        <w:t>2b</w:t>
      </w:r>
    </w:p>
    <w:p w:rsidR="00C00EED" w:rsidRPr="00AA7AB5" w:rsidRDefault="00C00EED" w:rsidP="00C00EED">
      <w:pPr>
        <w:jc w:val="both"/>
      </w:pPr>
      <w:r w:rsidRPr="00AA7AB5">
        <w:t xml:space="preserve">Súhlas záujemcu so spracovaním osobných údajov </w:t>
      </w:r>
      <w:r w:rsidRPr="00AA7AB5">
        <w:rPr>
          <w:b/>
        </w:rPr>
        <w:t>2c</w:t>
      </w:r>
    </w:p>
    <w:p w:rsidR="00C00EED" w:rsidRPr="00AA7AB5" w:rsidRDefault="00C00EED" w:rsidP="00C00EED">
      <w:pPr>
        <w:jc w:val="both"/>
      </w:pPr>
      <w:r w:rsidRPr="00AA7AB5">
        <w:t xml:space="preserve">Čestné vyhlásenia záujemcu podľa bodov </w:t>
      </w:r>
      <w:r w:rsidRPr="00AA7AB5">
        <w:rPr>
          <w:b/>
        </w:rPr>
        <w:t>2d) a 2e)</w:t>
      </w:r>
      <w:r w:rsidRPr="00AA7AB5">
        <w:t xml:space="preserve">  </w:t>
      </w:r>
    </w:p>
    <w:p w:rsidR="00C00EED" w:rsidRPr="00325496" w:rsidRDefault="00C00EED" w:rsidP="00C00EED">
      <w:pPr>
        <w:jc w:val="both"/>
        <w:rPr>
          <w:sz w:val="22"/>
          <w:szCs w:val="22"/>
          <w:u w:val="single"/>
        </w:rPr>
      </w:pPr>
    </w:p>
    <w:p w:rsidR="00C00EED" w:rsidRDefault="00C00EED" w:rsidP="00C00EED">
      <w:pPr>
        <w:jc w:val="center"/>
        <w:rPr>
          <w:b/>
        </w:rPr>
      </w:pPr>
    </w:p>
    <w:p w:rsidR="000543B2" w:rsidRPr="00C00EED" w:rsidRDefault="000543B2" w:rsidP="000543B2">
      <w:pPr>
        <w:jc w:val="both"/>
        <w:rPr>
          <w:u w:val="single"/>
        </w:rPr>
      </w:pPr>
    </w:p>
    <w:p w:rsidR="000543B2" w:rsidRPr="00C00EED" w:rsidRDefault="000543B2" w:rsidP="000543B2">
      <w:pPr>
        <w:jc w:val="both"/>
        <w:rPr>
          <w:u w:val="single"/>
        </w:rPr>
      </w:pPr>
    </w:p>
    <w:p w:rsidR="000543B2" w:rsidRPr="00C00EED" w:rsidRDefault="000543B2" w:rsidP="000543B2">
      <w:pPr>
        <w:jc w:val="both"/>
      </w:pPr>
      <w:r w:rsidRPr="00C00EED">
        <w:rPr>
          <w:u w:val="single"/>
        </w:rPr>
        <w:t>Vyvesené dňa :</w:t>
      </w:r>
      <w:r w:rsidRPr="00C00EED">
        <w:t xml:space="preserve">  21.12.2021</w:t>
      </w:r>
    </w:p>
    <w:p w:rsidR="000543B2" w:rsidRPr="00C00EED" w:rsidRDefault="000543B2" w:rsidP="000543B2">
      <w:pPr>
        <w:jc w:val="both"/>
        <w:rPr>
          <w:u w:val="single"/>
        </w:rPr>
      </w:pPr>
    </w:p>
    <w:p w:rsidR="000543B2" w:rsidRPr="00C00EED" w:rsidRDefault="000543B2" w:rsidP="000543B2">
      <w:pPr>
        <w:jc w:val="both"/>
        <w:rPr>
          <w:u w:val="single"/>
        </w:rPr>
      </w:pPr>
      <w:r w:rsidRPr="00C00EED">
        <w:rPr>
          <w:u w:val="single"/>
        </w:rPr>
        <w:t>Zvesené dňa:</w:t>
      </w:r>
    </w:p>
    <w:sectPr w:rsidR="000543B2" w:rsidRPr="00C00EED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F532B"/>
    <w:multiLevelType w:val="hybridMultilevel"/>
    <w:tmpl w:val="B43291F0"/>
    <w:lvl w:ilvl="0" w:tplc="0E74BD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67F"/>
    <w:rsid w:val="000050CD"/>
    <w:rsid w:val="00045938"/>
    <w:rsid w:val="000500B2"/>
    <w:rsid w:val="000543B2"/>
    <w:rsid w:val="000C2062"/>
    <w:rsid w:val="000D493B"/>
    <w:rsid w:val="001011FC"/>
    <w:rsid w:val="0010524A"/>
    <w:rsid w:val="0011256B"/>
    <w:rsid w:val="001478C1"/>
    <w:rsid w:val="001939EC"/>
    <w:rsid w:val="001B076C"/>
    <w:rsid w:val="001E4C36"/>
    <w:rsid w:val="002266BF"/>
    <w:rsid w:val="00227AA5"/>
    <w:rsid w:val="002326AE"/>
    <w:rsid w:val="002431C3"/>
    <w:rsid w:val="0027571F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82C10"/>
    <w:rsid w:val="003A0496"/>
    <w:rsid w:val="003A2B7B"/>
    <w:rsid w:val="003A46EF"/>
    <w:rsid w:val="003D1CC2"/>
    <w:rsid w:val="003F28B0"/>
    <w:rsid w:val="003F6A15"/>
    <w:rsid w:val="004010CD"/>
    <w:rsid w:val="00403576"/>
    <w:rsid w:val="00460B9E"/>
    <w:rsid w:val="00467786"/>
    <w:rsid w:val="00473770"/>
    <w:rsid w:val="004766C1"/>
    <w:rsid w:val="00477189"/>
    <w:rsid w:val="004F169A"/>
    <w:rsid w:val="005303F4"/>
    <w:rsid w:val="00534958"/>
    <w:rsid w:val="00554B8E"/>
    <w:rsid w:val="00560BC1"/>
    <w:rsid w:val="00567A59"/>
    <w:rsid w:val="005A5742"/>
    <w:rsid w:val="005B1097"/>
    <w:rsid w:val="005E7CDA"/>
    <w:rsid w:val="006001B0"/>
    <w:rsid w:val="0061217A"/>
    <w:rsid w:val="00663A83"/>
    <w:rsid w:val="00670C5B"/>
    <w:rsid w:val="0068522A"/>
    <w:rsid w:val="0069302C"/>
    <w:rsid w:val="0069459A"/>
    <w:rsid w:val="006B767F"/>
    <w:rsid w:val="006C41C1"/>
    <w:rsid w:val="007070E5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7F1926"/>
    <w:rsid w:val="00803A93"/>
    <w:rsid w:val="008144D3"/>
    <w:rsid w:val="00846642"/>
    <w:rsid w:val="00861D30"/>
    <w:rsid w:val="0087253E"/>
    <w:rsid w:val="008C0522"/>
    <w:rsid w:val="009504E7"/>
    <w:rsid w:val="009A6AEF"/>
    <w:rsid w:val="009C5633"/>
    <w:rsid w:val="009D4A35"/>
    <w:rsid w:val="00A1147A"/>
    <w:rsid w:val="00A16696"/>
    <w:rsid w:val="00A17199"/>
    <w:rsid w:val="00A375FF"/>
    <w:rsid w:val="00A46B98"/>
    <w:rsid w:val="00A516EF"/>
    <w:rsid w:val="00A807E0"/>
    <w:rsid w:val="00A970D1"/>
    <w:rsid w:val="00AA7AB5"/>
    <w:rsid w:val="00AD03BA"/>
    <w:rsid w:val="00AD723C"/>
    <w:rsid w:val="00B21A07"/>
    <w:rsid w:val="00B943C9"/>
    <w:rsid w:val="00BD1364"/>
    <w:rsid w:val="00C00EED"/>
    <w:rsid w:val="00C40A2C"/>
    <w:rsid w:val="00C44F8C"/>
    <w:rsid w:val="00C81D02"/>
    <w:rsid w:val="00C96813"/>
    <w:rsid w:val="00CA175D"/>
    <w:rsid w:val="00CA3981"/>
    <w:rsid w:val="00CD6AEE"/>
    <w:rsid w:val="00CF1C17"/>
    <w:rsid w:val="00CF23D5"/>
    <w:rsid w:val="00CF5A7B"/>
    <w:rsid w:val="00CF7DBF"/>
    <w:rsid w:val="00D13804"/>
    <w:rsid w:val="00D63F02"/>
    <w:rsid w:val="00D8500F"/>
    <w:rsid w:val="00D9622E"/>
    <w:rsid w:val="00DB782D"/>
    <w:rsid w:val="00DC2977"/>
    <w:rsid w:val="00E518F2"/>
    <w:rsid w:val="00E5206D"/>
    <w:rsid w:val="00E52DEC"/>
    <w:rsid w:val="00E534A8"/>
    <w:rsid w:val="00E65B4B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E46048-EF34-4377-B165-3CA95F5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  <w:style w:type="paragraph" w:styleId="Bezriadkovania">
    <w:name w:val="No Spacing"/>
    <w:link w:val="BezriadkovaniaChar"/>
    <w:uiPriority w:val="1"/>
    <w:qFormat/>
    <w:rsid w:val="00CF1C17"/>
    <w:rPr>
      <w:rFonts w:ascii="Calibri" w:eastAsia="Calibri" w:hAnsi="Calibri"/>
      <w:sz w:val="22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rsid w:val="00CF1C1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4353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creator>msu</dc:creator>
  <cp:lastModifiedBy>VARGA Zoltán</cp:lastModifiedBy>
  <cp:revision>3</cp:revision>
  <cp:lastPrinted>2021-12-21T08:38:00Z</cp:lastPrinted>
  <dcterms:created xsi:type="dcterms:W3CDTF">2021-12-21T08:19:00Z</dcterms:created>
  <dcterms:modified xsi:type="dcterms:W3CDTF">2021-12-21T08:43:00Z</dcterms:modified>
</cp:coreProperties>
</file>