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307F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307F4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30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F4F" w:rsidRDefault="00307F4F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FC6" w:rsidRDefault="00554FC6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9E77DC" w:rsidRPr="00307F4F" w:rsidRDefault="009E77DC" w:rsidP="00554FC6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B40656">
        <w:rPr>
          <w:rFonts w:ascii="Times New Roman" w:hAnsi="Times New Roman" w:cs="Times New Roman"/>
          <w:sz w:val="24"/>
          <w:szCs w:val="24"/>
        </w:rPr>
        <w:t>Žiadosť o povolenie na odstránenie stavby podľa § 88 zákona č. 50/1976 Zb. o územnom plánovaní a stavebnom poriadku</w:t>
      </w:r>
      <w:r w:rsidR="003F37E8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0656">
        <w:rPr>
          <w:rFonts w:ascii="Times New Roman" w:hAnsi="Times New Roman" w:cs="Times New Roman"/>
          <w:sz w:val="24"/>
          <w:szCs w:val="24"/>
        </w:rPr>
        <w:t>stavebný zákon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6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4065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40656">
        <w:rPr>
          <w:rFonts w:ascii="Times New Roman" w:hAnsi="Times New Roman" w:cs="Times New Roman"/>
          <w:sz w:val="24"/>
          <w:szCs w:val="24"/>
        </w:rPr>
        <w:t>. § 24 vyhlášky MŽP SR č. 453/2000 Z. z., ktorou sa vykonávajú niektor</w:t>
      </w:r>
      <w:r>
        <w:rPr>
          <w:rFonts w:ascii="Times New Roman" w:hAnsi="Times New Roman" w:cs="Times New Roman"/>
          <w:sz w:val="24"/>
          <w:szCs w:val="24"/>
        </w:rPr>
        <w:t xml:space="preserve">é ustanovenia stavebného </w:t>
      </w:r>
      <w:r w:rsidRPr="009E77DC">
        <w:rPr>
          <w:rFonts w:ascii="Times New Roman" w:hAnsi="Times New Roman" w:cs="Times New Roman"/>
          <w:sz w:val="24"/>
          <w:szCs w:val="24"/>
        </w:rPr>
        <w:t>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307F4F" w:rsidRPr="004B5504" w:rsidRDefault="00307F4F" w:rsidP="00307F4F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Vlastník stavby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307F4F" w:rsidRPr="00307F4F" w:rsidRDefault="00307F4F" w:rsidP="00307F4F">
      <w:pPr>
        <w:pStyle w:val="Nadpis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07F4F" w:rsidTr="00DD2F9F">
        <w:tc>
          <w:tcPr>
            <w:tcW w:w="9628" w:type="dxa"/>
          </w:tcPr>
          <w:p w:rsidR="00307F4F" w:rsidRPr="004B5504" w:rsidRDefault="00307F4F" w:rsidP="00307F4F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Druh a účel stavby:  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stavby: ...................................................................................................................................</w:t>
            </w:r>
          </w:p>
          <w:p w:rsidR="00307F4F" w:rsidRPr="009636B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arcelné číslo: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Dôvod odstránenia stavby:  ...............................................................................................................</w:t>
            </w:r>
          </w:p>
          <w:p w:rsidR="00307F4F" w:rsidRPr="003909A8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začatia a skončenia prác:  .....................................................................................................</w:t>
            </w:r>
          </w:p>
        </w:tc>
      </w:tr>
    </w:tbl>
    <w:p w:rsidR="00307F4F" w:rsidRPr="00C63BFA" w:rsidRDefault="00307F4F" w:rsidP="00DD2F9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07F4F" w:rsidTr="00DD2F9F">
        <w:tc>
          <w:tcPr>
            <w:tcW w:w="9608" w:type="dxa"/>
          </w:tcPr>
          <w:p w:rsidR="00307F4F" w:rsidRPr="00C63BFA" w:rsidRDefault="00307F4F" w:rsidP="00307F4F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Spôsob </w:t>
            </w:r>
            <w:r w:rsidR="005B72D5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odstránenia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stavby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06B597DB" wp14:editId="7F8F5C49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E1B2C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393CC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svojpomocou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meno a adresu oprávnenej osoby vykonávajúcej odborné vedenie prác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39D45169" wp14:editId="2143EA69">
                      <wp:extent cx="180000" cy="180000"/>
                      <wp:effectExtent l="0" t="0" r="10795" b="10795"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77F76" id="Obdĺžnik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JHpAIAANAFAAAOAAAAZHJzL2Uyb0RvYy54bWysVFFvEzEMfkfiP0R5Z9crK2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BDW3JH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63BF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zhotoviteľom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– uviesť názov a sídlo odborne vybavenej právnickej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07F4F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:rsidR="00307F4F" w:rsidRPr="003909A8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Odstránenie použitím trhavín: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5839E031" wp14:editId="3F5AA14D">
                      <wp:extent cx="180000" cy="180000"/>
                      <wp:effectExtent l="0" t="0" r="10795" b="10795"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7AF17" id="Obdĺžnik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DdC2CX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B9387B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áno   /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12EAD739" wp14:editId="564F6DC9">
                      <wp:extent cx="180000" cy="180000"/>
                      <wp:effectExtent l="0" t="0" r="10795" b="10795"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6EC16" id="Obdĺžnik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nie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</w:p>
        </w:tc>
      </w:tr>
    </w:tbl>
    <w:p w:rsidR="00F70608" w:rsidRDefault="00F70608" w:rsidP="00054B98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54B98" w:rsidTr="004706B8">
        <w:tc>
          <w:tcPr>
            <w:tcW w:w="9608" w:type="dxa"/>
          </w:tcPr>
          <w:p w:rsidR="00307F4F" w:rsidRPr="00307F4F" w:rsidRDefault="00307F4F" w:rsidP="00307F4F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Spôsob naloženia s vybúraným materiálom a kam sa prebytočný materiál uloží:</w:t>
            </w:r>
          </w:p>
          <w:p w:rsidR="0004764D" w:rsidRDefault="00055356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B9387B" w:rsidRDefault="00B9387B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07F4F" w:rsidRPr="003909A8" w:rsidRDefault="00307F4F" w:rsidP="00307F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  <w:tr w:rsidR="00E37689" w:rsidTr="004706B8">
        <w:tc>
          <w:tcPr>
            <w:tcW w:w="9608" w:type="dxa"/>
          </w:tcPr>
          <w:p w:rsidR="00B9387B" w:rsidRDefault="00B9387B" w:rsidP="00B9387B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9387B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oznam účastníkov konania, ktorí sú žiadateľovi známi:</w:t>
            </w:r>
          </w:p>
          <w:p w:rsidR="00E37689" w:rsidRDefault="00E37689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7B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B9387B" w:rsidRDefault="00B9387B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B9387B" w:rsidRDefault="00B9387B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055356" w:rsidRPr="003909A8" w:rsidRDefault="00E37689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04764D" w:rsidRPr="0004099A" w:rsidRDefault="0004764D" w:rsidP="00B9387B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4764D" w:rsidTr="008624DD">
        <w:tc>
          <w:tcPr>
            <w:tcW w:w="9608" w:type="dxa"/>
          </w:tcPr>
          <w:p w:rsidR="00B9387B" w:rsidRPr="00B9387B" w:rsidRDefault="00B9387B" w:rsidP="00B9387B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Zabezpečenie doterajším nájomcom bytov a nebytových priestorov náhradné byty, ubytovanie alebo priestory:</w:t>
            </w:r>
          </w:p>
          <w:p w:rsidR="005E0684" w:rsidRDefault="005E0684" w:rsidP="005E06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04764D" w:rsidRPr="003909A8" w:rsidRDefault="0004764D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0553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E37689" w:rsidRPr="0004099A" w:rsidRDefault="00E37689" w:rsidP="00B9387B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055356">
        <w:tc>
          <w:tcPr>
            <w:tcW w:w="9608" w:type="dxa"/>
          </w:tcPr>
          <w:p w:rsidR="00B9387B" w:rsidRPr="00B9387B" w:rsidRDefault="00B9387B" w:rsidP="00B9387B">
            <w:pPr>
              <w:pStyle w:val="Odsekzoznamu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Využitie uvoľneného pozemku:</w:t>
            </w:r>
          </w:p>
          <w:p w:rsidR="00B9387B" w:rsidRDefault="00B9387B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055356" w:rsidRPr="003909A8" w:rsidRDefault="00E37689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0553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E37689" w:rsidRPr="0004099A" w:rsidRDefault="00E37689" w:rsidP="00B9387B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37689" w:rsidTr="004706B8">
        <w:tc>
          <w:tcPr>
            <w:tcW w:w="9608" w:type="dxa"/>
          </w:tcPr>
          <w:p w:rsidR="00B9387B" w:rsidRPr="00B9387B" w:rsidRDefault="00B9387B" w:rsidP="00B9387B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Návrh na opatrenia na susednom pozemku alebo na stavbe, ak sa majú z týchto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nehnuteľnotí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vykonávať búracie práce alebo ak sa majú tieto nehnuteľnosti inak použiť:</w:t>
            </w:r>
          </w:p>
          <w:p w:rsidR="00055356" w:rsidRPr="00055356" w:rsidRDefault="00055356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56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0553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055356" w:rsidRPr="003909A8" w:rsidRDefault="00055356" w:rsidP="00B938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E37689" w:rsidRDefault="00E37689" w:rsidP="00B9387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B9387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B9387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9387B" w:rsidRDefault="00B9387B" w:rsidP="00B9387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9387B" w:rsidRDefault="00B9387B" w:rsidP="00B9387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B9387B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04764D" w:rsidRPr="00855224" w:rsidRDefault="00055356" w:rsidP="0004764D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>
        <w:tab/>
      </w:r>
      <w:r w:rsidR="00855224">
        <w:tab/>
      </w:r>
      <w:r w:rsidR="00855224">
        <w:tab/>
      </w:r>
      <w:r w:rsidR="00855224">
        <w:tab/>
      </w:r>
      <w:r w:rsidR="00855224">
        <w:tab/>
      </w:r>
      <w:r w:rsidR="00855224">
        <w:tab/>
        <w:t xml:space="preserve">         </w:t>
      </w:r>
      <w:r w:rsidR="00B9387B">
        <w:rPr>
          <w:sz w:val="20"/>
          <w:szCs w:val="20"/>
        </w:rPr>
        <w:t>P</w:t>
      </w:r>
      <w:r w:rsidR="0004764D" w:rsidRPr="00855224">
        <w:rPr>
          <w:sz w:val="20"/>
          <w:szCs w:val="20"/>
        </w:rPr>
        <w:t>odpis vlastníka</w:t>
      </w:r>
    </w:p>
    <w:p w:rsidR="002432A8" w:rsidRDefault="00855224" w:rsidP="0004764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32A8">
        <w:rPr>
          <w:sz w:val="20"/>
          <w:szCs w:val="20"/>
        </w:rPr>
        <w:t xml:space="preserve">  </w:t>
      </w:r>
      <w:r w:rsidR="00B9387B">
        <w:rPr>
          <w:sz w:val="20"/>
          <w:szCs w:val="20"/>
        </w:rPr>
        <w:t>U</w:t>
      </w:r>
      <w:r w:rsidR="0004764D"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>a</w:t>
      </w:r>
      <w:r w:rsidR="002432A8">
        <w:rPr>
          <w:sz w:val="20"/>
          <w:szCs w:val="20"/>
        </w:rPr>
        <w:t>, meno, funkcia</w:t>
      </w:r>
      <w:r>
        <w:rPr>
          <w:sz w:val="20"/>
          <w:szCs w:val="20"/>
        </w:rPr>
        <w:t xml:space="preserve">                                                      </w:t>
      </w:r>
      <w:r w:rsidR="002432A8">
        <w:rPr>
          <w:sz w:val="20"/>
          <w:szCs w:val="20"/>
        </w:rPr>
        <w:t xml:space="preserve">                  </w:t>
      </w:r>
    </w:p>
    <w:p w:rsidR="0004764D" w:rsidRPr="00855224" w:rsidRDefault="002432A8" w:rsidP="0004764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04764D" w:rsidRPr="00855224">
        <w:rPr>
          <w:sz w:val="20"/>
          <w:szCs w:val="20"/>
        </w:rPr>
        <w:t xml:space="preserve">a podpis oprávnenej osoby </w:t>
      </w:r>
    </w:p>
    <w:p w:rsidR="002432A8" w:rsidRDefault="002432A8" w:rsidP="00055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5E0684" w:rsidRDefault="005E0684" w:rsidP="005E0684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vlastníka v konaní.</w:t>
      </w:r>
    </w:p>
    <w:p w:rsidR="00554FC6" w:rsidRPr="005E0684" w:rsidRDefault="00554FC6" w:rsidP="005E0684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Doklad, ktorým sa preukazuje vlastnícke alebo iné právo k stavbe alebo k pozemkom.</w:t>
      </w:r>
    </w:p>
    <w:p w:rsidR="009E77DC" w:rsidRPr="00A96BD5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 xml:space="preserve">Technologický opis prác </w:t>
      </w:r>
      <w:r w:rsidR="005E0684">
        <w:rPr>
          <w:rFonts w:ascii="Times New Roman" w:hAnsi="Times New Roman" w:cs="Times New Roman"/>
          <w:sz w:val="20"/>
          <w:szCs w:val="20"/>
        </w:rPr>
        <w:t xml:space="preserve">alebo </w:t>
      </w:r>
      <w:r w:rsidRPr="00A96BD5">
        <w:rPr>
          <w:rFonts w:ascii="Times New Roman" w:hAnsi="Times New Roman" w:cs="Times New Roman"/>
          <w:sz w:val="20"/>
          <w:szCs w:val="20"/>
        </w:rPr>
        <w:t>j nevyhnuté výkresy úprav pozemku.</w:t>
      </w:r>
    </w:p>
    <w:p w:rsidR="005D2536" w:rsidRPr="00A96BD5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V prípade radovej zástavby statické posúdenie, ktorým sa preukazuje zabezpečenie mechanickej odolnosti a stability nosných konštrukcií susedných stavieb a ich bezpečného užívania.</w:t>
      </w:r>
    </w:p>
    <w:p w:rsidR="005D2536" w:rsidRPr="00A96BD5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Doklady o rokovaniach s dotknutými orgánmi, správcami sietí technického vybavenia a s účastníkmi konania, ak sa o odstránení stavby viedli vopred.</w:t>
      </w:r>
    </w:p>
    <w:p w:rsidR="005D2536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Pri stavbách, ktorých odstránenie nebude vykonávať odborne vybavená právnická osoba, vyhlásenie oprávnenej osoby, ktorá sa zaviazala vykonávať odborné vedenie prác spojených s odstránením stavby.</w:t>
      </w:r>
    </w:p>
    <w:p w:rsidR="00F930E1" w:rsidRPr="00104D30" w:rsidRDefault="00F930E1" w:rsidP="00F930E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 ide o stavbu odstraňovanú zhotoviteľom, výpis z obchodného registra zhotoviteľa stavby.</w:t>
      </w:r>
    </w:p>
    <w:p w:rsidR="005D2536" w:rsidRDefault="005D253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Rozhodnutia, stanoviská, vyjadrenia, súhlasy, posúdenia alebo iné opatrenia dotknutých orgánov</w:t>
      </w:r>
      <w:r w:rsidR="00554FC6">
        <w:rPr>
          <w:rFonts w:ascii="Times New Roman" w:hAnsi="Times New Roman" w:cs="Times New Roman"/>
          <w:sz w:val="20"/>
          <w:szCs w:val="20"/>
        </w:rPr>
        <w:t xml:space="preserve"> štátnej správy</w:t>
      </w:r>
      <w:r w:rsidRPr="00A96BD5">
        <w:rPr>
          <w:rFonts w:ascii="Times New Roman" w:hAnsi="Times New Roman" w:cs="Times New Roman"/>
          <w:sz w:val="20"/>
          <w:szCs w:val="20"/>
        </w:rPr>
        <w:t>.</w:t>
      </w:r>
    </w:p>
    <w:p w:rsidR="00554FC6" w:rsidRPr="00554FC6" w:rsidRDefault="00554FC6" w:rsidP="00554FC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 stavbe</w:t>
      </w:r>
      <w:r w:rsidRPr="00E6280E">
        <w:rPr>
          <w:rFonts w:ascii="Times New Roman" w:hAnsi="Times New Roman" w:cs="Times New Roman"/>
          <w:sz w:val="20"/>
          <w:szCs w:val="20"/>
        </w:rPr>
        <w:t xml:space="preserve">, v ktorej </w:t>
      </w:r>
      <w:r>
        <w:rPr>
          <w:rFonts w:ascii="Times New Roman" w:hAnsi="Times New Roman" w:cs="Times New Roman"/>
          <w:sz w:val="20"/>
          <w:szCs w:val="20"/>
        </w:rPr>
        <w:t xml:space="preserve">bolo </w:t>
      </w:r>
      <w:r w:rsidRPr="00E6280E">
        <w:rPr>
          <w:rFonts w:ascii="Times New Roman" w:hAnsi="Times New Roman" w:cs="Times New Roman"/>
          <w:sz w:val="20"/>
          <w:szCs w:val="20"/>
        </w:rPr>
        <w:t>zabudova</w:t>
      </w:r>
      <w:r>
        <w:rPr>
          <w:rFonts w:ascii="Times New Roman" w:hAnsi="Times New Roman" w:cs="Times New Roman"/>
          <w:sz w:val="20"/>
          <w:szCs w:val="20"/>
        </w:rPr>
        <w:t>né</w:t>
      </w:r>
      <w:r w:rsidRPr="00E6280E">
        <w:rPr>
          <w:rFonts w:ascii="Times New Roman" w:hAnsi="Times New Roman" w:cs="Times New Roman"/>
          <w:sz w:val="20"/>
          <w:szCs w:val="20"/>
        </w:rPr>
        <w:t xml:space="preserve"> jadrové zariadenie, </w:t>
      </w:r>
      <w:r>
        <w:rPr>
          <w:rFonts w:ascii="Times New Roman" w:hAnsi="Times New Roman" w:cs="Times New Roman"/>
          <w:sz w:val="20"/>
          <w:szCs w:val="20"/>
        </w:rPr>
        <w:t xml:space="preserve">povolenie </w:t>
      </w:r>
      <w:r w:rsidRPr="00E6280E">
        <w:rPr>
          <w:rFonts w:ascii="Times New Roman" w:hAnsi="Times New Roman" w:cs="Times New Roman"/>
          <w:sz w:val="20"/>
          <w:szCs w:val="20"/>
        </w:rPr>
        <w:t>úradu jadrového dozoru udelen</w:t>
      </w:r>
      <w:r>
        <w:rPr>
          <w:rFonts w:ascii="Times New Roman" w:hAnsi="Times New Roman" w:cs="Times New Roman"/>
          <w:sz w:val="20"/>
          <w:szCs w:val="20"/>
        </w:rPr>
        <w:t>é</w:t>
      </w:r>
      <w:r w:rsidRPr="00E6280E">
        <w:rPr>
          <w:rFonts w:ascii="Times New Roman" w:hAnsi="Times New Roman" w:cs="Times New Roman"/>
          <w:sz w:val="20"/>
          <w:szCs w:val="20"/>
        </w:rPr>
        <w:t xml:space="preserve"> na základe posúdenia dokumentácie </w:t>
      </w:r>
      <w:r>
        <w:rPr>
          <w:rFonts w:ascii="Times New Roman" w:hAnsi="Times New Roman" w:cs="Times New Roman"/>
          <w:sz w:val="20"/>
          <w:szCs w:val="20"/>
        </w:rPr>
        <w:t xml:space="preserve">o jadrovej bezpečnosti pri vyraďovaní </w:t>
      </w:r>
      <w:r w:rsidRPr="00E6280E">
        <w:rPr>
          <w:rFonts w:ascii="Times New Roman" w:hAnsi="Times New Roman" w:cs="Times New Roman"/>
          <w:sz w:val="20"/>
          <w:szCs w:val="20"/>
        </w:rPr>
        <w:t>podľa osobitého predpisu.</w:t>
      </w:r>
    </w:p>
    <w:p w:rsidR="002432A8" w:rsidRPr="002432A8" w:rsidRDefault="002432A8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2432A8">
        <w:rPr>
          <w:rFonts w:ascii="Times New Roman" w:hAnsi="Times New Roman" w:cs="Times New Roman"/>
          <w:sz w:val="20"/>
          <w:szCs w:val="20"/>
        </w:rPr>
        <w:t>k ide o odstránenie nehnuteľnej kultúrnej pamiatky, žiadosť obsahuje aj fotodokumentáciu, dokumentačné výkresy alebo inú dokumentáciu.</w:t>
      </w:r>
    </w:p>
    <w:p w:rsidR="005E0684" w:rsidRDefault="005D2536" w:rsidP="00554FC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 xml:space="preserve">Správny </w:t>
      </w:r>
      <w:r w:rsidR="005E0684" w:rsidRPr="006F42E0">
        <w:rPr>
          <w:rFonts w:ascii="Times New Roman" w:hAnsi="Times New Roman" w:cs="Times New Roman"/>
          <w:sz w:val="20"/>
          <w:szCs w:val="20"/>
        </w:rPr>
        <w:t>poplatok</w:t>
      </w:r>
      <w:r w:rsidR="005E0684">
        <w:rPr>
          <w:rFonts w:ascii="Times New Roman" w:hAnsi="Times New Roman" w:cs="Times New Roman"/>
          <w:sz w:val="20"/>
          <w:szCs w:val="20"/>
        </w:rPr>
        <w:t xml:space="preserve"> v zmysle zákona 145/1995 Z. z. v znení neskorších predpisov.</w:t>
      </w:r>
    </w:p>
    <w:p w:rsidR="00554FC6" w:rsidRPr="00554FC6" w:rsidRDefault="00554FC6" w:rsidP="00554FC6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2536" w:rsidRPr="005E0684" w:rsidRDefault="005D2536" w:rsidP="005E0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684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5E0684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4E80"/>
    <w:multiLevelType w:val="hybridMultilevel"/>
    <w:tmpl w:val="AA76FB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775F"/>
    <w:multiLevelType w:val="hybridMultilevel"/>
    <w:tmpl w:val="83B4F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3D0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063B"/>
    <w:multiLevelType w:val="hybridMultilevel"/>
    <w:tmpl w:val="838C0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649"/>
    <w:multiLevelType w:val="hybridMultilevel"/>
    <w:tmpl w:val="CFEAF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099A"/>
    <w:rsid w:val="0004764D"/>
    <w:rsid w:val="00054B98"/>
    <w:rsid w:val="00055356"/>
    <w:rsid w:val="0012040A"/>
    <w:rsid w:val="002432A8"/>
    <w:rsid w:val="00307F4F"/>
    <w:rsid w:val="003909A8"/>
    <w:rsid w:val="003F37E8"/>
    <w:rsid w:val="00416317"/>
    <w:rsid w:val="00554FC6"/>
    <w:rsid w:val="005B72D5"/>
    <w:rsid w:val="005D2536"/>
    <w:rsid w:val="005E0684"/>
    <w:rsid w:val="00625E78"/>
    <w:rsid w:val="00855224"/>
    <w:rsid w:val="009E77DC"/>
    <w:rsid w:val="00A96BD5"/>
    <w:rsid w:val="00B9387B"/>
    <w:rsid w:val="00DC04E7"/>
    <w:rsid w:val="00E37689"/>
    <w:rsid w:val="00F70608"/>
    <w:rsid w:val="00F9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E15F-EC87-4687-9577-E15B7334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8</cp:revision>
  <dcterms:created xsi:type="dcterms:W3CDTF">2019-12-16T10:42:00Z</dcterms:created>
  <dcterms:modified xsi:type="dcterms:W3CDTF">2020-02-06T13:59:00Z</dcterms:modified>
</cp:coreProperties>
</file>