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C3" w:rsidRPr="00AA4CE9" w:rsidRDefault="00E73EC3" w:rsidP="00E73EC3">
      <w:pPr>
        <w:autoSpaceDE w:val="0"/>
        <w:autoSpaceDN w:val="0"/>
        <w:adjustRightInd w:val="0"/>
        <w:jc w:val="right"/>
        <w:rPr>
          <w:b/>
          <w:bCs/>
          <w:sz w:val="22"/>
        </w:rPr>
      </w:pPr>
      <w:r w:rsidRPr="00AA4CE9">
        <w:rPr>
          <w:b/>
          <w:bCs/>
          <w:sz w:val="22"/>
        </w:rPr>
        <w:t>Mesto Fiľakovo</w:t>
      </w:r>
    </w:p>
    <w:p w:rsidR="00E73EC3" w:rsidRPr="00E73EC3" w:rsidRDefault="00E73EC3" w:rsidP="00E73EC3">
      <w:pPr>
        <w:autoSpaceDE w:val="0"/>
        <w:autoSpaceDN w:val="0"/>
        <w:adjustRightInd w:val="0"/>
        <w:jc w:val="right"/>
        <w:rPr>
          <w:bCs/>
          <w:sz w:val="22"/>
        </w:rPr>
      </w:pPr>
      <w:r w:rsidRPr="00E73EC3">
        <w:rPr>
          <w:bCs/>
          <w:sz w:val="22"/>
        </w:rPr>
        <w:t>Mestský úrad Fiľakovo</w:t>
      </w:r>
    </w:p>
    <w:p w:rsidR="00E73EC3" w:rsidRPr="00E73EC3" w:rsidRDefault="00E73EC3" w:rsidP="00E73EC3">
      <w:pPr>
        <w:autoSpaceDE w:val="0"/>
        <w:autoSpaceDN w:val="0"/>
        <w:adjustRightInd w:val="0"/>
        <w:jc w:val="right"/>
        <w:rPr>
          <w:bCs/>
          <w:sz w:val="20"/>
        </w:rPr>
      </w:pPr>
      <w:r w:rsidRPr="00E73EC3">
        <w:rPr>
          <w:bCs/>
          <w:sz w:val="22"/>
        </w:rPr>
        <w:t>Oddelenie výstavby, životného prostredia a stratégie rozvoja</w:t>
      </w:r>
    </w:p>
    <w:p w:rsidR="00E73EC3" w:rsidRPr="00E73EC3" w:rsidRDefault="00E73EC3" w:rsidP="00E73EC3">
      <w:pPr>
        <w:autoSpaceDE w:val="0"/>
        <w:autoSpaceDN w:val="0"/>
        <w:adjustRightInd w:val="0"/>
        <w:jc w:val="right"/>
        <w:rPr>
          <w:bCs/>
          <w:sz w:val="22"/>
        </w:rPr>
      </w:pPr>
      <w:r w:rsidRPr="00E73EC3">
        <w:rPr>
          <w:bCs/>
          <w:sz w:val="22"/>
        </w:rPr>
        <w:t>Referát životného prostredia a investícii</w:t>
      </w:r>
    </w:p>
    <w:p w:rsidR="00E73EC3" w:rsidRPr="00AA4CE9" w:rsidRDefault="00E73EC3" w:rsidP="00E73EC3">
      <w:pPr>
        <w:autoSpaceDE w:val="0"/>
        <w:autoSpaceDN w:val="0"/>
        <w:adjustRightInd w:val="0"/>
        <w:jc w:val="right"/>
        <w:rPr>
          <w:b/>
          <w:bCs/>
          <w:sz w:val="22"/>
        </w:rPr>
      </w:pPr>
      <w:r w:rsidRPr="00AA4CE9">
        <w:rPr>
          <w:b/>
          <w:bCs/>
          <w:sz w:val="22"/>
        </w:rPr>
        <w:t>Radničná 25</w:t>
      </w:r>
    </w:p>
    <w:p w:rsidR="00E73EC3" w:rsidRPr="00AA4CE9" w:rsidRDefault="00E73EC3" w:rsidP="00E73EC3">
      <w:pPr>
        <w:autoSpaceDE w:val="0"/>
        <w:autoSpaceDN w:val="0"/>
        <w:adjustRightInd w:val="0"/>
        <w:jc w:val="right"/>
        <w:rPr>
          <w:b/>
          <w:bCs/>
          <w:sz w:val="22"/>
        </w:rPr>
      </w:pPr>
      <w:r w:rsidRPr="00AA4CE9">
        <w:rPr>
          <w:b/>
          <w:bCs/>
          <w:sz w:val="22"/>
        </w:rPr>
        <w:t>986 01 FIĽAKOVO</w:t>
      </w:r>
    </w:p>
    <w:p w:rsidR="00E73EC3" w:rsidRPr="00AA4CE9" w:rsidRDefault="00E73EC3" w:rsidP="00E73EC3">
      <w:pPr>
        <w:autoSpaceDE w:val="0"/>
        <w:autoSpaceDN w:val="0"/>
        <w:adjustRightInd w:val="0"/>
        <w:jc w:val="right"/>
        <w:rPr>
          <w:b/>
          <w:bCs/>
          <w:sz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E73EC3">
        <w:rPr>
          <w:sz w:val="22"/>
          <w:szCs w:val="22"/>
          <w:u w:val="single"/>
        </w:rPr>
        <w:t xml:space="preserve">Vec: </w:t>
      </w:r>
    </w:p>
    <w:p w:rsidR="00E73EC3" w:rsidRPr="00E73EC3" w:rsidRDefault="00E73EC3" w:rsidP="00E73EC3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73EC3">
        <w:rPr>
          <w:sz w:val="22"/>
          <w:szCs w:val="22"/>
          <w:u w:val="single"/>
        </w:rPr>
        <w:t xml:space="preserve">Nahlásenie údajov pre zistenie množstva a škodlivosti znečisťujúcich látok vypustených do ovzdušia malými zdrojmi podľa § 6 ods. 4, zákona č. 401/1998 </w:t>
      </w:r>
      <w:proofErr w:type="spellStart"/>
      <w:r w:rsidRPr="00E73EC3">
        <w:rPr>
          <w:sz w:val="22"/>
          <w:szCs w:val="22"/>
          <w:u w:val="single"/>
        </w:rPr>
        <w:t>Z.z</w:t>
      </w:r>
      <w:proofErr w:type="spellEnd"/>
      <w:r w:rsidRPr="00E73EC3">
        <w:rPr>
          <w:sz w:val="22"/>
          <w:szCs w:val="22"/>
          <w:u w:val="single"/>
        </w:rPr>
        <w:t xml:space="preserve">. o poplatkoch za znečisťovanie ovzdušia v znení neskorších predpisov mestu Fiľakovo ako správcovi poplatku pre určenie výšky poplatku </w:t>
      </w:r>
    </w:p>
    <w:p w:rsidR="00E73EC3" w:rsidRPr="00E73EC3" w:rsidRDefault="00E73EC3" w:rsidP="00E73EC3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73EC3" w:rsidRPr="00E73EC3" w:rsidRDefault="00E73EC3" w:rsidP="00E73EC3">
      <w:pPr>
        <w:jc w:val="both"/>
        <w:rPr>
          <w:sz w:val="22"/>
          <w:szCs w:val="22"/>
        </w:rPr>
      </w:pPr>
      <w:r w:rsidRPr="00E73EC3">
        <w:rPr>
          <w:sz w:val="22"/>
          <w:szCs w:val="22"/>
        </w:rPr>
        <w:t xml:space="preserve">Prevádzkovateľ malého zdroja znečistenia ovzdušia oznamuje v zmysle ustanovenia § 6 ods. 4, zákona č. 401/1998 o poplatkoch za znečisťovanie ovzdušia nasledovné údaje pre kalendárny rok ................  </w:t>
      </w:r>
    </w:p>
    <w:p w:rsidR="00E73EC3" w:rsidRPr="00E73EC3" w:rsidRDefault="00E73EC3" w:rsidP="00E73EC3">
      <w:pPr>
        <w:jc w:val="both"/>
        <w:rPr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3EC3">
        <w:rPr>
          <w:b/>
          <w:bCs/>
          <w:sz w:val="22"/>
          <w:szCs w:val="22"/>
        </w:rPr>
        <w:t>I . Všeobecné údaje :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3EC3">
        <w:rPr>
          <w:b/>
          <w:bCs/>
          <w:sz w:val="22"/>
          <w:szCs w:val="22"/>
        </w:rPr>
        <w:t>Adresa zdroja (</w:t>
      </w:r>
      <w:r w:rsidRPr="00E73EC3">
        <w:rPr>
          <w:bCs/>
          <w:sz w:val="22"/>
          <w:szCs w:val="22"/>
        </w:rPr>
        <w:t>ulica, súpisné číslo a číslo domu, PSČ a obec</w:t>
      </w:r>
      <w:r w:rsidRPr="00E73EC3">
        <w:rPr>
          <w:b/>
          <w:bCs/>
          <w:sz w:val="22"/>
          <w:szCs w:val="22"/>
        </w:rPr>
        <w:t xml:space="preserve">): 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/>
          <w:bCs/>
          <w:sz w:val="22"/>
          <w:szCs w:val="22"/>
        </w:rPr>
        <w:t>Malý zdroj –</w:t>
      </w:r>
      <w:r w:rsidRPr="00E73EC3">
        <w:rPr>
          <w:bCs/>
          <w:sz w:val="22"/>
          <w:szCs w:val="22"/>
        </w:rPr>
        <w:t xml:space="preserve"> technológia, výroba, atď.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b/>
          <w:bCs/>
          <w:sz w:val="22"/>
          <w:szCs w:val="22"/>
        </w:rPr>
        <w:t xml:space="preserve">Prevádzkovateľ zdroja - </w:t>
      </w:r>
      <w:r w:rsidRPr="00E73EC3">
        <w:rPr>
          <w:bCs/>
          <w:sz w:val="22"/>
          <w:szCs w:val="22"/>
        </w:rPr>
        <w:t>PO</w:t>
      </w:r>
      <w:r w:rsidRPr="00E73EC3">
        <w:rPr>
          <w:sz w:val="22"/>
          <w:szCs w:val="22"/>
        </w:rPr>
        <w:t xml:space="preserve"> (názov, sídlo, IČO),  FO - podnikateľ (meno a adresa)</w:t>
      </w: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/>
          <w:bCs/>
          <w:sz w:val="22"/>
          <w:szCs w:val="22"/>
        </w:rPr>
        <w:t xml:space="preserve">Identifikácia - </w:t>
      </w:r>
      <w:r w:rsidRPr="00E73EC3">
        <w:rPr>
          <w:bCs/>
          <w:sz w:val="22"/>
          <w:szCs w:val="22"/>
        </w:rPr>
        <w:t>uviesť o akú prevádzku sa jedná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b/>
          <w:bCs/>
          <w:sz w:val="22"/>
          <w:szCs w:val="22"/>
        </w:rPr>
        <w:t xml:space="preserve">Dátum zahájenia prevádzky </w:t>
      </w:r>
      <w:r w:rsidRPr="00E73EC3">
        <w:rPr>
          <w:sz w:val="22"/>
          <w:szCs w:val="22"/>
        </w:rPr>
        <w:t>-  uvádza sa mesiac a rok</w:t>
      </w:r>
    </w:p>
    <w:p w:rsidR="00E73EC3" w:rsidRPr="00E73EC3" w:rsidRDefault="00E73EC3" w:rsidP="00E73EC3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73EC3">
        <w:rPr>
          <w:b/>
          <w:bCs/>
          <w:sz w:val="22"/>
          <w:szCs w:val="22"/>
        </w:rPr>
        <w:t>II. Údaje o malých zdrojoch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3EC3">
        <w:rPr>
          <w:b/>
          <w:bCs/>
          <w:sz w:val="22"/>
          <w:szCs w:val="22"/>
          <w:u w:val="single"/>
        </w:rPr>
        <w:t>A</w:t>
      </w:r>
      <w:r w:rsidRPr="00E73EC3">
        <w:rPr>
          <w:sz w:val="22"/>
          <w:szCs w:val="22"/>
          <w:u w:val="single"/>
        </w:rPr>
        <w:t>. Prevádzkovateľ zdroja s tepelným výkonom nižším ako 0,3 MW ďalej uvádza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34"/>
        <w:gridCol w:w="2291"/>
        <w:gridCol w:w="1203"/>
      </w:tblGrid>
      <w:tr w:rsidR="00E73EC3" w:rsidRPr="00E73EC3" w:rsidTr="002851BC">
        <w:tc>
          <w:tcPr>
            <w:tcW w:w="392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E73EC3">
              <w:rPr>
                <w:bCs/>
                <w:sz w:val="22"/>
                <w:szCs w:val="22"/>
              </w:rPr>
              <w:t>p.č</w:t>
            </w:r>
            <w:proofErr w:type="spellEnd"/>
            <w:r w:rsidRPr="00E73EC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3EC3">
              <w:rPr>
                <w:bCs/>
                <w:sz w:val="22"/>
                <w:szCs w:val="22"/>
              </w:rPr>
              <w:t>Typ kotla</w:t>
            </w:r>
          </w:p>
        </w:tc>
        <w:tc>
          <w:tcPr>
            <w:tcW w:w="2410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3EC3">
              <w:rPr>
                <w:bCs/>
                <w:sz w:val="22"/>
                <w:szCs w:val="22"/>
              </w:rPr>
              <w:t>Výkon v kW</w:t>
            </w:r>
          </w:p>
        </w:tc>
        <w:tc>
          <w:tcPr>
            <w:tcW w:w="1243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3EC3">
              <w:rPr>
                <w:bCs/>
                <w:sz w:val="22"/>
                <w:szCs w:val="22"/>
              </w:rPr>
              <w:t>Počet</w:t>
            </w:r>
          </w:p>
        </w:tc>
      </w:tr>
      <w:tr w:rsidR="00E73EC3" w:rsidRPr="00E73EC3" w:rsidTr="002851BC">
        <w:tc>
          <w:tcPr>
            <w:tcW w:w="392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3EC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E73EC3" w:rsidRPr="00E73EC3" w:rsidTr="002851BC">
        <w:tc>
          <w:tcPr>
            <w:tcW w:w="392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3EC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E73EC3" w:rsidRPr="00E73EC3" w:rsidTr="002851BC">
        <w:tc>
          <w:tcPr>
            <w:tcW w:w="392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3EC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E73EC3" w:rsidRPr="00E73EC3" w:rsidTr="002851BC">
        <w:tc>
          <w:tcPr>
            <w:tcW w:w="392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3EC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E73EC3" w:rsidRPr="00E73EC3" w:rsidTr="002851BC">
        <w:tc>
          <w:tcPr>
            <w:tcW w:w="392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3EC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E73EC3" w:rsidRPr="00E73EC3" w:rsidRDefault="00E73EC3" w:rsidP="002851BC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E73EC3" w:rsidRPr="00E73EC3" w:rsidRDefault="00E73EC3" w:rsidP="00E73EC3">
      <w:pPr>
        <w:tabs>
          <w:tab w:val="left" w:pos="1985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tabs>
          <w:tab w:val="left" w:pos="198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3EC3">
        <w:rPr>
          <w:b/>
          <w:bCs/>
          <w:sz w:val="22"/>
          <w:szCs w:val="22"/>
        </w:rPr>
        <w:t xml:space="preserve">Spotreba paliva </w:t>
      </w:r>
      <w:r w:rsidRPr="00E73EC3">
        <w:rPr>
          <w:sz w:val="22"/>
          <w:szCs w:val="22"/>
        </w:rPr>
        <w:t>*</w:t>
      </w:r>
      <w:r w:rsidRPr="00E73EC3">
        <w:rPr>
          <w:b/>
          <w:bCs/>
          <w:sz w:val="22"/>
          <w:szCs w:val="22"/>
        </w:rPr>
        <w:t xml:space="preserve"> :</w:t>
      </w:r>
      <w:r w:rsidRPr="00E73EC3">
        <w:rPr>
          <w:bCs/>
          <w:sz w:val="22"/>
          <w:szCs w:val="22"/>
        </w:rPr>
        <w:t xml:space="preserve"> </w:t>
      </w:r>
      <w:r w:rsidRPr="00E73EC3">
        <w:rPr>
          <w:bCs/>
          <w:sz w:val="22"/>
          <w:szCs w:val="22"/>
        </w:rPr>
        <w:tab/>
        <w:t>...............................................................................................</w:t>
      </w:r>
    </w:p>
    <w:p w:rsidR="00E73EC3" w:rsidRPr="00E73EC3" w:rsidRDefault="00E73EC3" w:rsidP="00E73EC3">
      <w:pPr>
        <w:tabs>
          <w:tab w:val="left" w:pos="198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3EC3">
        <w:rPr>
          <w:b/>
          <w:bCs/>
          <w:sz w:val="22"/>
          <w:szCs w:val="22"/>
        </w:rPr>
        <w:t xml:space="preserve">Druh paliva: </w:t>
      </w:r>
      <w:r w:rsidRPr="00E73EC3">
        <w:rPr>
          <w:bCs/>
          <w:sz w:val="22"/>
          <w:szCs w:val="22"/>
        </w:rPr>
        <w:t>je potrebné vyznačiť</w:t>
      </w:r>
      <w:r w:rsidRPr="00E73EC3">
        <w:rPr>
          <w:b/>
          <w:bCs/>
          <w:sz w:val="22"/>
          <w:szCs w:val="22"/>
        </w:rPr>
        <w:t xml:space="preserve"> </w:t>
      </w:r>
      <w:r w:rsidRPr="00E73EC3">
        <w:rPr>
          <w:bCs/>
          <w:sz w:val="22"/>
          <w:szCs w:val="22"/>
        </w:rPr>
        <w:t xml:space="preserve"> </w:t>
      </w:r>
      <w:r w:rsidRPr="00E73EC3">
        <w:rPr>
          <w:bCs/>
          <w:sz w:val="22"/>
          <w:szCs w:val="22"/>
        </w:rPr>
        <w:tab/>
      </w:r>
      <w:r w:rsidRPr="00E73EC3"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5"/>
        <w:gridCol w:w="4479"/>
      </w:tblGrid>
      <w:tr w:rsidR="00E73EC3" w:rsidRPr="00E73EC3" w:rsidTr="002851BC">
        <w:tc>
          <w:tcPr>
            <w:tcW w:w="4569" w:type="dxa"/>
            <w:vAlign w:val="center"/>
            <w:hideMark/>
          </w:tcPr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98425</wp:posOffset>
                      </wp:positionV>
                      <wp:extent cx="179705" cy="179705"/>
                      <wp:effectExtent l="5080" t="12700" r="5715" b="7620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B2C67" id="Obdĺžnik 16" o:spid="_x0000_s1026" style="position:absolute;margin-left:10.9pt;margin-top:7.7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2HJwIAAD4EAAAOAAAAZHJzL2Uyb0RvYy54bWysU8FuEzEQvSPxD5bvZHejpGlW2VRVShBS&#10;oZUKH+DY3l2rXtuMnWzCp3HgVP6LsTcNKXBC+GB5POPnmfdmFlf7TpOdBK+sqWgxyimRhluhTFPR&#10;z5/Wby4p8YEZwbQ1sqIH6enV8vWrRe9KObat1UICQRDjy95VtA3BlVnmeSs75kfWSYPO2kLHAprQ&#10;ZAJYj+idzsZ5fpH1FoQDy6X3eHszOOky4de15OGurr0MRFcUcwtph7Rv4p4tF6xsgLlW8WMa7B+y&#10;6Jgy+OkJ6oYFRrag/oDqFAfrbR1G3HaZrWvFZaoBqyny36p5aJmTqRYkx7sTTf7/wfKPu3sgSqB2&#10;F5QY1qFGdxvx9O3Hd6MeCV4iQ73zJQY+uHuINXp3a/mjJ8auWmYaeQ1g+1YygXkVMT578SAaHp+S&#10;Tf/BCsRn22ATWfsaugiINJB90uRw0kTuA+F4Wczms3xKCUfX8Rx/YOXzYwc+vJO2I/FQUUDJEzjb&#10;3fowhD6HpOStVmKttE4GNJuVBrJj2B7rtFL+WON5mDakr+h8Op4m5Bc+fw6Rp/U3iE4F7HOtuope&#10;noJYGVl7awSmycrAlB7OWJ02Rxojc4MCGysOyCLYoYlx6PDQWvhKSY8NXFH/ZctAUqLfG1RiXkwm&#10;seOTMZnOxmjAuWdz7mGGI1RFAyXDcRWGKdk6UE2LPxWpdmOvUb1aJWajskNWx2SxSZM2x4GKU3Bu&#10;p6hfY7/8CQAA//8DAFBLAwQUAAYACAAAACEAKnRqotwAAAAHAQAADwAAAGRycy9kb3ducmV2Lnht&#10;bEzOwU7DMAwG4DsS7xAZiRtL2lE0StMJgYbEcesu3NwmtIXGqZp0Kzw95gRH+7d+f8V2cYM42Sn0&#10;njQkKwXCUuNNT62GY7W72YAIEcng4Mlq+LIBtuXlRYG58Wfa29MhtoJLKOSooYtxzKUMTWcdhpUf&#10;LXH27ieHkceplWbCM5e7QaZK3UmHPfGHDkf71Nnm8zA7DXWfHvF7X70od79bx9el+pjfnrW+vloe&#10;H0BEu8S/Y/jlMx1KNtV+JhPEoCFNWB55n2UgOM9UAqLWcLvegCwL+d9f/gAAAP//AwBQSwECLQAU&#10;AAYACAAAACEAtoM4kv4AAADhAQAAEwAAAAAAAAAAAAAAAAAAAAAAW0NvbnRlbnRfVHlwZXNdLnht&#10;bFBLAQItABQABgAIAAAAIQA4/SH/1gAAAJQBAAALAAAAAAAAAAAAAAAAAC8BAABfcmVscy8ucmVs&#10;c1BLAQItABQABgAIAAAAIQDArH2HJwIAAD4EAAAOAAAAAAAAAAAAAAAAAC4CAABkcnMvZTJvRG9j&#10;LnhtbFBLAQItABQABgAIAAAAIQAqdGqi3AAAAAcBAAAPAAAAAAAAAAAAAAAAAIEEAABkcnMvZG93&#10;bnJldi54bWxQSwUGAAAAAAQABADzAAAAigUAAAAA&#10;"/>
                  </w:pict>
                </mc:Fallback>
              </mc:AlternateContent>
            </w:r>
          </w:p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sz w:val="22"/>
                <w:szCs w:val="22"/>
              </w:rPr>
              <w:t xml:space="preserve">hnedé uhlie, </w:t>
            </w:r>
            <w:proofErr w:type="spellStart"/>
            <w:r w:rsidRPr="00E73EC3">
              <w:rPr>
                <w:sz w:val="22"/>
                <w:szCs w:val="22"/>
              </w:rPr>
              <w:t>čiernouhoľ</w:t>
            </w:r>
            <w:proofErr w:type="spellEnd"/>
            <w:r w:rsidRPr="00E73EC3">
              <w:rPr>
                <w:sz w:val="22"/>
                <w:szCs w:val="22"/>
              </w:rPr>
              <w:t xml:space="preserve">. prach a kal </w:t>
            </w:r>
          </w:p>
        </w:tc>
        <w:tc>
          <w:tcPr>
            <w:tcW w:w="4569" w:type="dxa"/>
            <w:vAlign w:val="bottom"/>
          </w:tcPr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6985" t="11430" r="13335" b="8890"/>
                      <wp:wrapNone/>
                      <wp:docPr id="15" name="Obdĺžni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4597F" id="Obdĺžnik 15" o:spid="_x0000_s1026" style="position:absolute;margin-left:8.8pt;margin-top:6.9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OvJwIAAD4EAAAOAAAAZHJzL2Uyb0RvYy54bWysU8GO0zAQvSPxD5bvNEnV0m3UdLXqUoS0&#10;sCstfIBjO4m1jm3GbtPl0zhwgv9i7HRLFzghfLA8nvHzmzczq8tDr8leglfWVLSY5JRIw61Qpq3o&#10;p4/bVxeU+MCMYNoaWdFH6enl+uWL1eBKObWd1UICQRDjy8FVtAvBlVnmeSd75ifWSYPOxkLPAprQ&#10;ZgLYgOi9zqZ5/jobLAgHlkvv8fZ6dNJ1wm8aycNt03gZiK4ocgtph7TXcc/WK1a2wFyn+JEG+wcW&#10;PVMGPz1BXbPAyA7UH1C94mC9bcKE2z6zTaO4TDlgNkX+Wzb3HXMy5YLieHeSyf8/WP5hfwdECazd&#10;nBLDeqzRbS2+f/3xzagHgpeo0OB8iYH37g5ijt7dWP7gibGbjplWXgHYoZNMIK8ixmfPHkTD41NS&#10;D++tQHy2CzaJdWigj4AoAzmkmjyeaiIPgXC8LBbLRY7UOLqO5/gDK58eO/DhrbQ9iYeKApY8gbP9&#10;jQ9j6FNIIm+1EluldTKgrTcayJ5he2zTSvwxx/MwbchQ0eV8Ok/Iz3z+HCJP628QvQrY51r1Fb04&#10;BbEyqvbGCKTJysCUHs+YnTZHGaNyYwVqKx5RRbBjE+PQ4aGz8IWSARu4ov7zjoGkRL8zWIllMZvF&#10;jk/GbL6YogHnnvrcwwxHqIoGSsbjJoxTsnOg2g5/KlLuxl5h9RqVlI2VHVkdyWKTptocBypOwbmd&#10;on6N/fonAAAA//8DAFBLAwQUAAYACAAAACEAfKQGJNwAAAAHAQAADwAAAGRycy9kb3ducmV2Lnht&#10;bEyPQU+DQBCF7yb+h82YeLNLqVZLWRqjqYnHll68DTAFlJ0l7NKiv97xVE8vL+/lzTfpZrKdOtHg&#10;W8cG5rMIFHHpqpZrA4d8e/cEygfkCjvHZOCbPGyy66sUk8qdeUenfaiVjLBP0EATQp9o7cuGLPqZ&#10;64klO7rBYhA71Loa8CzjttNxFC21xZblQoM9vTRUfu1Ha6Bo4wP+7PK3yK62i/A+5Z/jx6sxtzfT&#10;8xpUoClcyvCHL+iQCVPhRq686sQ/LqUpupAPJL9/WIEqROM56CzV//mzXwAAAP//AwBQSwECLQAU&#10;AAYACAAAACEAtoM4kv4AAADhAQAAEwAAAAAAAAAAAAAAAAAAAAAAW0NvbnRlbnRfVHlwZXNdLnht&#10;bFBLAQItABQABgAIAAAAIQA4/SH/1gAAAJQBAAALAAAAAAAAAAAAAAAAAC8BAABfcmVscy8ucmVs&#10;c1BLAQItABQABgAIAAAAIQAqv7OvJwIAAD4EAAAOAAAAAAAAAAAAAAAAAC4CAABkcnMvZTJvRG9j&#10;LnhtbFBLAQItABQABgAIAAAAIQB8pAYk3AAAAAcBAAAPAAAAAAAAAAAAAAAAAIEEAABkcnMvZG93&#10;bnJldi54bWxQSwUGAAAAAAQABADzAAAAigUAAAAA&#10;"/>
                  </w:pict>
                </mc:Fallback>
              </mc:AlternateContent>
            </w:r>
          </w:p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sz w:val="22"/>
                <w:szCs w:val="22"/>
              </w:rPr>
              <w:t xml:space="preserve">drevo palivové </w:t>
            </w:r>
          </w:p>
        </w:tc>
      </w:tr>
      <w:tr w:rsidR="00E73EC3" w:rsidRPr="00E73EC3" w:rsidTr="002851BC">
        <w:tc>
          <w:tcPr>
            <w:tcW w:w="4569" w:type="dxa"/>
            <w:vAlign w:val="center"/>
            <w:hideMark/>
          </w:tcPr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73025</wp:posOffset>
                      </wp:positionV>
                      <wp:extent cx="179705" cy="179705"/>
                      <wp:effectExtent l="8255" t="6350" r="12065" b="13970"/>
                      <wp:wrapNone/>
                      <wp:docPr id="14" name="Obdĺžni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2E5C5" id="Obdĺžnik 14" o:spid="_x0000_s1026" style="position:absolute;margin-left:11.15pt;margin-top:5.7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YBJwIAAD4EAAAOAAAAZHJzL2Uyb0RvYy54bWysU8GO0zAQvSPxD5bvNEnV0m3UdLXqUoS0&#10;sCstfIBjO4m1jm3GbtPl0zhwgv9i7HRLFzghfLA8nvHzzHszq8tDr8leglfWVLSY5JRIw61Qpq3o&#10;p4/bVxeU+MCMYNoaWdFH6enl+uWL1eBKObWd1UICQRDjy8FVtAvBlVnmeSd75ifWSYPOxkLPAprQ&#10;ZgLYgOi9zqZ5/jobLAgHlkvv8fZ6dNJ1wm8aycNt03gZiK4o5hbSDmmv456tV6xsgblO8WMa7B+y&#10;6Jky+OkJ6poFRnag/oDqFQfrbRMm3PaZbRrFZaoBqyny36q575iTqRYkx7sTTf7/wfIP+zsgSqB2&#10;M0oM61Gj21p8//rjm1EPBC+RocH5EgPv3R3EGr27sfzBE2M3HTOtvAKwQyeZwLyKGJ89exANj09J&#10;Pby3AvHZLthE1qGBPgIiDeSQNHk8aSIPgXC8LBbLRT6nhKPreI4/sPLpsQMf3krbk3ioKKDkCZzt&#10;b3wYQ59CUvJWK7FVWicD2nqjgewZtsc2rZQ/1ngepg0ZKrqcT+cJ+ZnPn0Pkaf0NolcB+1yrvqIX&#10;pyBWRtbeGIFpsjIwpcczVqfNkcbI3KhAbcUjsgh2bGIcOjx0Fr5QMmADV9R/3jGQlOh3BpVYFrNZ&#10;7PhkzOaLKRpw7qnPPcxwhKpooGQ8bsI4JTsHqu3wpyLVbuwVqteoxGxUdszqmCw2adLmOFBxCs7t&#10;FPVr7Nc/AQAA//8DAFBLAwQUAAYACAAAACEA7aJdlNwAAAAHAQAADwAAAGRycy9kb3ducmV2Lnht&#10;bEyOzU7DMBCE70i8g7VI3KjdRK3aEKdCoCJxbNMLt028JIF4HcVOG3h6zIke50czX76bbS/ONPrO&#10;sYblQoEgrp3puNFwKvcPGxA+IBvsHZOGb/KwK25vcsyMu/CBzsfQiDjCPkMNbQhDJqWvW7LoF24g&#10;jtmHGy2GKMdGmhEvcdz2MlFqLS12HB9aHOi5pfrrOFkNVZec8OdQviq73afhbS4/p/cXre/v5qdH&#10;EIHm8F+GP/yIDkVkqtzExoteQ5KksRn95QpEzFdqDaLSkG43IItcXvMXvwAAAP//AwBQSwECLQAU&#10;AAYACAAAACEAtoM4kv4AAADhAQAAEwAAAAAAAAAAAAAAAAAAAAAAW0NvbnRlbnRfVHlwZXNdLnht&#10;bFBLAQItABQABgAIAAAAIQA4/SH/1gAAAJQBAAALAAAAAAAAAAAAAAAAAC8BAABfcmVscy8ucmVs&#10;c1BLAQItABQABgAIAAAAIQCzsyYBJwIAAD4EAAAOAAAAAAAAAAAAAAAAAC4CAABkcnMvZTJvRG9j&#10;LnhtbFBLAQItABQABgAIAAAAIQDtol2U3AAAAAcBAAAPAAAAAAAAAAAAAAAAAIEEAABkcnMvZG93&#10;bnJldi54bWxQSwUGAAAAAAQABADzAAAAigUAAAAA&#10;"/>
                  </w:pict>
                </mc:Fallback>
              </mc:AlternateContent>
            </w:r>
          </w:p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sz w:val="22"/>
                <w:szCs w:val="22"/>
              </w:rPr>
              <w:t xml:space="preserve">čierne uhlie a koks </w:t>
            </w:r>
          </w:p>
        </w:tc>
        <w:tc>
          <w:tcPr>
            <w:tcW w:w="4569" w:type="dxa"/>
            <w:vAlign w:val="bottom"/>
          </w:tcPr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iCs/>
                <w:sz w:val="22"/>
                <w:szCs w:val="22"/>
              </w:rPr>
            </w:pPr>
            <w:r w:rsidRPr="00E73EC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79375</wp:posOffset>
                      </wp:positionV>
                      <wp:extent cx="179705" cy="179705"/>
                      <wp:effectExtent l="6350" t="12700" r="13970" b="762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FAA65" id="Obdĺžnik 13" o:spid="_x0000_s1026" style="position:absolute;margin-left:8.75pt;margin-top:6.2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/+JwIAAD4EAAAOAAAAZHJzL2Uyb0RvYy54bWysU81uEzEQviPxDpbvZHdDQppVNlWVEoRU&#10;aKXCAzi2d9eq/xg72YRH49ATvBez3jSkwAnhg+XxjD/PfN/M4nJvNNlJCMrZihajnBJpuRPKNhX9&#10;/Gn96oKSEJkVTDsrK3qQgV4uX75YdL6UY9c6LSQQBLGh7HxF2xh9mWWBt9KwMHJeWnTWDgyLaEKT&#10;CWAdohudjfP8TdY5EB4clyHg7fXgpMuEX9eSx9u6DjISXVHMLaYd0r7p92y5YGUDzLeKH9Ng/5CF&#10;YcripyeoaxYZ2YL6A8ooDi64Oo64M5mra8VlqgGrKfLfqrlvmZepFiQn+BNN4f/B8o+7OyBKoHav&#10;KbHMoEa3G/H9249Hqx4IXiJDnQ8lBt77O+hrDP7G8YdArFu1zDbyCsB1rWQC8yr6+OzZg94I+JRs&#10;ug9OID7bRpfI2tdgekCkgeyTJoeTJnIfCcfLYjaf5VNKOLqO5/4HVj499hDiO+kM6Q8VBZQ8gbPd&#10;TYhD6FNISt5pJdZK62RAs1lpIDuG7bFOK+WPNZ6HaUu6is6n42lCfuYL5xB5Wn+DMCpin2tlKnpx&#10;CmJlz9pbKzBNVkam9HDG6rQ90tgzNyiwceKALIIbmhiHDg+tg6+UdNjAFQ1ftgwkJfq9RSXmxWTS&#10;d3wyJtPZGA0492zOPcxyhKpopGQ4ruIwJVsPqmnxpyLVbt0VqlerxGyv7JDVMVls0qTNcaD6KTi3&#10;U9SvsV/+BAAA//8DAFBLAwQUAAYACAAAACEAm34Cj9oAAAAHAQAADwAAAGRycy9kb3ducmV2Lnht&#10;bEyPwU7DMBBE70j8g7VI3KhNoFBCnAqBisSxTS/cNsmSBOJ1FDtt4OtZTuU0Gs1o9m22nl2vDjSG&#10;zrOF64UBRVz5uuPGwr7YXK1AhYhcY++ZLHxTgHV+fpZhWvsjb+mwi42SEQ4pWmhjHFKtQ9WSw7Dw&#10;A7FkH350GMWOja5HPMq463VizJ122LFcaHGg55aqr93kLJRdssefbfFq3MPmJr7Nxef0/mLt5cX8&#10;9Agq0hxPZfjDF3TIhan0E9dB9eLvl9IUTUQlv13KJ6WoWYHOM/2fP/8FAAD//wMAUEsBAi0AFAAG&#10;AAgAAAAhALaDOJL+AAAA4QEAABMAAAAAAAAAAAAAAAAAAAAAAFtDb250ZW50X1R5cGVzXS54bWxQ&#10;SwECLQAUAAYACAAAACEAOP0h/9YAAACUAQAACwAAAAAAAAAAAAAAAAAvAQAAX3JlbHMvLnJlbHNQ&#10;SwECLQAUAAYACAAAACEA/pgv/icCAAA+BAAADgAAAAAAAAAAAAAAAAAuAgAAZHJzL2Uyb0RvYy54&#10;bWxQSwECLQAUAAYACAAAACEAm34Cj9oAAAAHAQAADwAAAAAAAAAAAAAAAACBBAAAZHJzL2Rvd25y&#10;ZXYueG1sUEsFBgAAAAAEAAQA8wAAAIgFAAAAAA==&#10;"/>
                  </w:pict>
                </mc:Fallback>
              </mc:AlternateContent>
            </w:r>
          </w:p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iCs/>
                <w:sz w:val="22"/>
                <w:szCs w:val="22"/>
              </w:rPr>
            </w:pPr>
            <w:r w:rsidRPr="00E73EC3">
              <w:rPr>
                <w:iCs/>
                <w:sz w:val="22"/>
                <w:szCs w:val="22"/>
              </w:rPr>
              <w:t xml:space="preserve">iné tuhé palivo </w:t>
            </w:r>
          </w:p>
        </w:tc>
      </w:tr>
      <w:tr w:rsidR="00E73EC3" w:rsidRPr="00E73EC3" w:rsidTr="002851BC">
        <w:tc>
          <w:tcPr>
            <w:tcW w:w="4569" w:type="dxa"/>
            <w:vAlign w:val="center"/>
            <w:hideMark/>
          </w:tcPr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95250</wp:posOffset>
                      </wp:positionV>
                      <wp:extent cx="179705" cy="179705"/>
                      <wp:effectExtent l="8255" t="9525" r="12065" b="10795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9F67" id="Obdĺžnik 12" o:spid="_x0000_s1026" style="position:absolute;margin-left:11.15pt;margin-top:7.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pQJwIAAD4EAAAOAAAAZHJzL2Uyb0RvYy54bWysU82O0zAQviPxDpbvNEnV0m3UdLXqUoS0&#10;sCstPIDjOIm1/mPsNl0ejQMneC/GTrd0gRPCB8vjGX+e+b6Z1eVBK7IX4KU1FS0mOSXCcNtI01X0&#10;08ftqwtKfGCmYcoaUdFH4enl+uWL1eBKMbW9VY0AgiDGl4OraB+CK7PM815o5ifWCYPO1oJmAU3o&#10;sgbYgOhaZdM8f50NFhoHlgvv8fZ6dNJ1wm9bwcNt23oRiKoo5hbSDmmv456tV6zsgLle8mMa7B+y&#10;0Ewa/PQEdc0CIzuQf0BpycF624YJtzqzbSu5SDVgNUX+WzX3PXMi1YLkeHeiyf8/WP5hfwdENqjd&#10;lBLDNGp0Wzffv/74ZuQDwUtkaHC+xMB7dwexRu9uLH/wxNhNz0wnrgDs0AvWYF5FjM+ePYiGx6ek&#10;Ht7bBvHZLthE1qEFHQGRBnJImjyeNBGHQDheFovlIp9TwtF1PMcfWPn02IEPb4XVJB4qCih5Amf7&#10;Gx/G0KeQlLxVstlKpZIBXb1RQPYM22ObVsofazwPU4YMFV3Op/OE/MznzyHytP4GoWXAPldSV/Ti&#10;FMTKyNob02CarAxMqvGM1SlzpDEyNypQ2+YRWQQ7NjEOHR56C18oGbCBK+o/7xgIStQ7g0osi9ks&#10;dnwyZvPFFA0499TnHmY4QlU0UDIeN2Gckp0D2fX4U5FqN/YK1WtlYjYqO2Z1TBabNGlzHKg4Bed2&#10;ivo19uufAAAA//8DAFBLAwQUAAYACAAAACEAWgMMf9wAAAAHAQAADwAAAGRycy9kb3ducmV2Lnht&#10;bEyPwU7DMBBE70j8g7VI3KhNQitI41QIVCSObXrh5sTbJBCvo9hpA1/PcirH2RnNvM03s+vFCcfQ&#10;edJwv1AgkGpvO2o0HMrt3SOIEA1Z03tCDd8YYFNcX+Ums/5MOzztYyO4hEJmNLQxDpmUoW7RmbDw&#10;AxJ7Rz86E1mOjbSjOXO562Wi1Eo60xEvtGbAlxbrr/3kNFRdcjA/u/JNuadtGt/n8nP6eNX69mZ+&#10;XoOIOMdLGP7wGR0KZqr8RDaIXkOSpJzk+5JfYn+pViAqDQ9pCrLI5X/+4hcAAP//AwBQSwECLQAU&#10;AAYACAAAACEAtoM4kv4AAADhAQAAEwAAAAAAAAAAAAAAAAAAAAAAW0NvbnRlbnRfVHlwZXNdLnht&#10;bFBLAQItABQABgAIAAAAIQA4/SH/1gAAAJQBAAALAAAAAAAAAAAAAAAAAC8BAABfcmVscy8ucmVs&#10;c1BLAQItABQABgAIAAAAIQBnlLpQJwIAAD4EAAAOAAAAAAAAAAAAAAAAAC4CAABkcnMvZTJvRG9j&#10;LnhtbFBLAQItABQABgAIAAAAIQBaAwx/3AAAAAcBAAAPAAAAAAAAAAAAAAAAAIEEAABkcnMvZG93&#10;bnJldi54bWxQSwUGAAAAAAQABADzAAAAigUAAAAA&#10;"/>
                  </w:pict>
                </mc:Fallback>
              </mc:AlternateContent>
            </w:r>
          </w:p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sz w:val="22"/>
                <w:szCs w:val="22"/>
              </w:rPr>
              <w:t xml:space="preserve">nafta </w:t>
            </w:r>
          </w:p>
        </w:tc>
        <w:tc>
          <w:tcPr>
            <w:tcW w:w="4569" w:type="dxa"/>
            <w:vAlign w:val="center"/>
          </w:tcPr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80645</wp:posOffset>
                      </wp:positionV>
                      <wp:extent cx="179705" cy="179705"/>
                      <wp:effectExtent l="6350" t="13970" r="13970" b="6350"/>
                      <wp:wrapNone/>
                      <wp:docPr id="11" name="Obdĺžni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73537" id="Obdĺžnik 11" o:spid="_x0000_s1026" style="position:absolute;margin-left:8.75pt;margin-top:6.3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R4JgIAAD4EAAAOAAAAZHJzL2Uyb0RvYy54bWysU82O0zAQviPxDpbvNEnV0m3UdLXqUoS0&#10;sCstPIBrO4m1/mPsNi2PxoETvBcTpy1d4ITwwfJ4xp+/+WZmcb03muwkBOVsRYtRTom03Allm4p+&#10;+rh+dUVJiMwKpp2VFT3IQK+XL18sOl/KsWudFhIIgthQdr6ibYy+zLLAW2lYGDkvLTprB4ZFNKHJ&#10;BLAO0Y3Oxnn+OuscCA+OyxDw9nZw0mXCr2vJ431dBxmJrihyi2mHtG/6PVsuWNkA863iRxrsH1gY&#10;pix+eoa6ZZGRLag/oIzi4IKr44g7k7m6VlymHDCbIv8tm8eWeZlyQXGCP8sU/h8s/7B7AKIE1q6g&#10;xDKDNbrfiO9ff3yz6ongJSrU+VBi4KN/gD7H4O8cfwrEulXLbCNvAFzXSiaQV4rPnj3ojYBPyaZ7&#10;7wTis210Sax9DaYHRBnIPtXkcK6J3EfC8bKYzWf5lBKOruMZGWWsPD32EOJb6QzpDxUFLHkCZ7u7&#10;EIfQU0gi77QSa6V1MqDZrDSQHcP2WKfV54vo4TJMW9JVdD4dTxPyM1+4hMjT+huEURH7XCtT0atz&#10;ECt71d5YgX+yMjKlhzP+ry3SOCk3VGDjxAFVBDc0MQ4dHloHXyjpsIErGj5vGUhK9DuLlZgXk0nf&#10;8cmYTGdjNODSs7n0MMsRqqKRkuG4isOUbD2opsWfipS7dTdYvVolZXt+A6sjWWzSpN5xoPopuLRT&#10;1K+xX/4EAAD//wMAUEsDBBQABgAIAAAAIQCJcYmn2wAAAAcBAAAPAAAAZHJzL2Rvd25yZXYueG1s&#10;TI/BTsMwEETvSPyDtUjcqN1AKYQ4FQIViWObXrhtkiUJxOsodtrA17Oc4DQazWj2bbaZXa+ONIbO&#10;s4XlwoAirnzdcWPhUGyv7kCFiFxj75ksfFGATX5+lmFa+xPv6LiPjZIRDilaaGMcUq1D1ZLDsPAD&#10;sWTvfnQYxY6Nrkc8ybjrdWLMrXbYsVxocaCnlqrP/eQslF1ywO9d8WLc/fY6vs7Fx/T2bO3lxfz4&#10;ACrSHP/K8Isv6JALU+knroPqxa9X0hRN1qAkv1nJJ6Xo0oDOM/2fP/8BAAD//wMAUEsBAi0AFAAG&#10;AAgAAAAhALaDOJL+AAAA4QEAABMAAAAAAAAAAAAAAAAAAAAAAFtDb250ZW50X1R5cGVzXS54bWxQ&#10;SwECLQAUAAYACAAAACEAOP0h/9YAAACUAQAACwAAAAAAAAAAAAAAAAAvAQAAX3JlbHMvLnJlbHNQ&#10;SwECLQAUAAYACAAAACEAjYd0eCYCAAA+BAAADgAAAAAAAAAAAAAAAAAuAgAAZHJzL2Uyb0RvYy54&#10;bWxQSwECLQAUAAYACAAAACEAiXGJp9sAAAAHAQAADwAAAAAAAAAAAAAAAACABAAAZHJzL2Rvd25y&#10;ZXYueG1sUEsFBgAAAAAEAAQA8wAAAIgFAAAAAA==&#10;"/>
                  </w:pict>
                </mc:Fallback>
              </mc:AlternateContent>
            </w:r>
          </w:p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sz w:val="22"/>
                <w:szCs w:val="22"/>
              </w:rPr>
              <w:t xml:space="preserve">bioplyn </w:t>
            </w:r>
          </w:p>
        </w:tc>
      </w:tr>
      <w:tr w:rsidR="00E73EC3" w:rsidRPr="00E73EC3" w:rsidTr="002851BC">
        <w:tc>
          <w:tcPr>
            <w:tcW w:w="4569" w:type="dxa"/>
            <w:vAlign w:val="center"/>
            <w:hideMark/>
          </w:tcPr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8255" t="11430" r="12065" b="8890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FC2ED" id="Obdĺžnik 10" o:spid="_x0000_s1026" style="position:absolute;margin-left:11.15pt;margin-top:4.6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HWJwIAAD4EAAAOAAAAZHJzL2Uyb0RvYy54bWysU8GO0zAQvSPxD5bvNEnV0m3UdLXqUoS0&#10;sCstfIBjO4m1jm3GbtPl0zhwgv9i7HRLFzghfLA8nvHzzHszq8tDr8leglfWVLSY5JRIw61Qpq3o&#10;p4/bVxeU+MCMYNoaWdFH6enl+uWL1eBKObWd1UICQRDjy8FVtAvBlVnmeSd75ifWSYPOxkLPAprQ&#10;ZgLYgOi9zqZ5/jobLAgHlkvv8fZ6dNJ1wm8aycNt03gZiK4o5hbSDmmv456tV6xsgblO8WMa7B+y&#10;6Jky+OkJ6poFRnag/oDqFQfrbRMm3PaZbRrFZaoBqyny36q575iTqRYkx7sTTf7/wfIP+zsgSqB2&#10;SI9hPWp0W4vvX398M+qB4CUyNDhfYuC9u4NYo3c3lj94YuymY6aVVwB26CQTmFcR47NnD6Lh8Smp&#10;h/dWID7bBZvIOjTQR0CkgRySJo8nTeQhEI6XxWK5yOeUcHQdz/EHVj49duDDW2l7Eg8VBZQ8gbP9&#10;jQ9j6FNISt5qJbZK62RAW280kD3D9timlfLHGs/DtCFDRZfz6TwhP/P5c4g8rb9B9Cpgn2vVV/Ti&#10;FMTKyNobIzBNVgam9HjG6rQ50hiZGxWorXhEFsGOTYxDh4fOwhdKBmzgivrPOwaSEv3OoBLLYjaL&#10;HZ+M2XwxRQPOPfW5hxmOUBUNlIzHTRinZOdAtR3+VKTajb1C9RqVmI3Kjlkdk8UmTdocBypOwbmd&#10;on6N/fonAAAA//8DAFBLAwQUAAYACAAAACEAM2XWRtsAAAAGAQAADwAAAGRycy9kb3ducmV2Lnht&#10;bEyOwU7DMBBE70j8g7VI3KhNIgIN2VQIVCSObXrhtolNEojXUey0ga/HnOhpNJrRzCs2ix3E0Uy+&#10;d4xwu1IgDDdO99wiHKrtzQMIH4g1DY4NwrfxsCkvLwrKtTvxzhz3oRVxhH1OCF0IYy6lbzpjya/c&#10;aDhmH26yFKKdWqknOsVxO8hEqUxa6jk+dDSa5840X/vZItR9cqCfXfWq7Hqbhrel+pzfXxCvr5an&#10;RxDBLOG/DH/4ER3KyFS7mbUXA0KSpLGJsI4S4zuVgagR0vsMZFnIc/zyFwAA//8DAFBLAQItABQA&#10;BgAIAAAAIQC2gziS/gAAAOEBAAATAAAAAAAAAAAAAAAAAAAAAABbQ29udGVudF9UeXBlc10ueG1s&#10;UEsBAi0AFAAGAAgAAAAhADj9If/WAAAAlAEAAAsAAAAAAAAAAAAAAAAALwEAAF9yZWxzLy5yZWxz&#10;UEsBAi0AFAAGAAgAAAAhABSL4dYnAgAAPgQAAA4AAAAAAAAAAAAAAAAALgIAAGRycy9lMm9Eb2Mu&#10;eG1sUEsBAi0AFAAGAAgAAAAhADNl1kbbAAAABgEAAA8AAAAAAAAAAAAAAAAAgQQAAGRycy9kb3du&#10;cmV2LnhtbFBLBQYAAAAABAAEAPMAAACJBQAAAAA=&#10;"/>
                  </w:pict>
                </mc:Fallback>
              </mc:AlternateContent>
            </w:r>
          </w:p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sz w:val="22"/>
                <w:szCs w:val="22"/>
              </w:rPr>
              <w:t xml:space="preserve">ľahký vykurovací olej </w:t>
            </w:r>
          </w:p>
        </w:tc>
        <w:tc>
          <w:tcPr>
            <w:tcW w:w="4569" w:type="dxa"/>
            <w:vAlign w:val="bottom"/>
          </w:tcPr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63500</wp:posOffset>
                      </wp:positionV>
                      <wp:extent cx="179705" cy="179705"/>
                      <wp:effectExtent l="5715" t="6350" r="5080" b="13970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010F3" id="Obdĺžnik 9" o:spid="_x0000_s1026" style="position:absolute;margin-left:8.7pt;margin-top: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mIJgIAADwEAAAOAAAAZHJzL2Uyb0RvYy54bWysU8GO0zAQvSPxD5bvNEnV0m3UdLXqUoS0&#10;sCstfIBjO4m1jm3GbtPl0zhwgv9i7HRLFzghcrBmMuPnmfdmVpeHXpO9BK+sqWgxySmRhluhTFvR&#10;Tx+3ry4o8YEZwbQ1sqKP0tPL9csXq8GVcmo7q4UEgiDGl4OraBeCK7PM8072zE+skwaDjYWeBXSh&#10;zQSwAdF7nU3z/HU2WBAOLJfe49/rMUjXCb9pJA+3TeNlILqiWFtIJ6Szjme2XrGyBeY6xY9lsH+o&#10;omfK4KMnqGsWGNmB+gOqVxyst02YcNtntmkUl6kH7KbIf+vmvmNOpl6QHO9ONPn/B8s/7O+AKFHR&#10;JSWG9SjRbS2+f/3xzagHsoz8DM6XmHbv7iB26N2N5Q+eGLvpmGnlFYAdOskEVlXE/OzZheh4vErq&#10;4b0VCM92wSaqDg30ERBJIIekyONJEXkIhOPPYrFc5HNKOIaOdnyBlU+XHfjwVtqeRKOigIIncLa/&#10;8WFMfUpJxVutxFZpnRxo640Gsmc4HNv0pfqxx/M0bciA9Myn84T8LObPIfL0/Q2iVwGnXKu+ohen&#10;JFZG1t4YgWWyMjClRxu70+ZIY2RuVKC24hFZBDuOMK4cGp2FL5QMOL4V9Z93DCQl+p1BJZbFbBbn&#10;PTmz+WKKDpxH6vMIMxyhKhooGc1NGHdk50C1Hb5UpN6NvUL1GpWYjcqOVR2LxRFN2hzXKe7AuZ+y&#10;fi39+icAAAD//wMAUEsDBBQABgAIAAAAIQCrOBkw3QAAAAcBAAAPAAAAZHJzL2Rvd25yZXYueG1s&#10;TI/BTsMwEETvSPyDtUjcqE1TaEnjVAhUJI5teuG2ibdJILaj2GkDX89yKqfVaEazb7LNZDtxoiG0&#10;3mm4nykQ5CpvWldrOBTbuxWIENEZ7LwjDd8UYJNfX2WYGn92OzrtYy24xIUUNTQx9qmUoWrIYpj5&#10;nhx7Rz9YjCyHWpoBz1xuOzlX6lFabB1/aLCnl4aqr/1oNZTt/IA/u+JN2adtEt+n4nP8eNX69mZ6&#10;XoOINMVLGP7wGR1yZir96EwQHevlgpN8FU9if/GwBFFqSFYJyDyT//nzXwAAAP//AwBQSwECLQAU&#10;AAYACAAAACEAtoM4kv4AAADhAQAAEwAAAAAAAAAAAAAAAAAAAAAAW0NvbnRlbnRfVHlwZXNdLnht&#10;bFBLAQItABQABgAIAAAAIQA4/SH/1gAAAJQBAAALAAAAAAAAAAAAAAAAAC8BAABfcmVscy8ucmVs&#10;c1BLAQItABQABgAIAAAAIQCasYmIJgIAADwEAAAOAAAAAAAAAAAAAAAAAC4CAABkcnMvZTJvRG9j&#10;LnhtbFBLAQItABQABgAIAAAAIQCrOBkw3QAAAAcBAAAPAAAAAAAAAAAAAAAAAIAEAABkcnMvZG93&#10;bnJldi54bWxQSwUGAAAAAAQABADzAAAAigUAAAAA&#10;"/>
                  </w:pict>
                </mc:Fallback>
              </mc:AlternateContent>
            </w:r>
          </w:p>
          <w:p w:rsidR="00E73EC3" w:rsidRPr="00E73EC3" w:rsidRDefault="00E73EC3" w:rsidP="002851BC">
            <w:pPr>
              <w:tabs>
                <w:tab w:val="left" w:pos="6096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73EC3">
              <w:rPr>
                <w:sz w:val="22"/>
                <w:szCs w:val="22"/>
              </w:rPr>
              <w:t>zemný plyn</w:t>
            </w:r>
          </w:p>
        </w:tc>
      </w:tr>
    </w:tbl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sz w:val="22"/>
          <w:szCs w:val="22"/>
        </w:rPr>
        <w:t>*</w:t>
      </w:r>
      <w:r w:rsidRPr="00E73EC3">
        <w:rPr>
          <w:b/>
          <w:bCs/>
          <w:sz w:val="22"/>
          <w:szCs w:val="22"/>
        </w:rPr>
        <w:t xml:space="preserve"> </w:t>
      </w:r>
      <w:r w:rsidRPr="00E73EC3">
        <w:rPr>
          <w:bCs/>
          <w:sz w:val="22"/>
          <w:szCs w:val="22"/>
        </w:rPr>
        <w:t xml:space="preserve">v tonách (pri pevnom palive - </w:t>
      </w:r>
      <w:r w:rsidRPr="00E73EC3">
        <w:rPr>
          <w:sz w:val="22"/>
          <w:szCs w:val="22"/>
        </w:rPr>
        <w:t>drevo, uhlie, koks</w:t>
      </w:r>
      <w:r w:rsidRPr="00E73EC3">
        <w:rPr>
          <w:bCs/>
          <w:sz w:val="22"/>
          <w:szCs w:val="22"/>
        </w:rPr>
        <w:t xml:space="preserve">), </w:t>
      </w: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sz w:val="22"/>
          <w:szCs w:val="22"/>
        </w:rPr>
        <w:t xml:space="preserve">* </w:t>
      </w:r>
      <w:r w:rsidRPr="00E73EC3">
        <w:rPr>
          <w:bCs/>
          <w:sz w:val="22"/>
          <w:szCs w:val="22"/>
        </w:rPr>
        <w:t>v m</w:t>
      </w:r>
      <w:r w:rsidRPr="00E73EC3">
        <w:rPr>
          <w:bCs/>
          <w:sz w:val="22"/>
          <w:szCs w:val="22"/>
          <w:vertAlign w:val="superscript"/>
        </w:rPr>
        <w:t>3</w:t>
      </w:r>
      <w:r w:rsidRPr="00E73EC3">
        <w:rPr>
          <w:bCs/>
          <w:sz w:val="22"/>
          <w:szCs w:val="22"/>
        </w:rPr>
        <w:t xml:space="preserve"> (pri zemnom plyne)</w:t>
      </w: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73EC3">
        <w:rPr>
          <w:b/>
          <w:bCs/>
          <w:sz w:val="22"/>
          <w:szCs w:val="22"/>
          <w:u w:val="single"/>
        </w:rPr>
        <w:lastRenderedPageBreak/>
        <w:t>B</w:t>
      </w:r>
      <w:r w:rsidRPr="00E73EC3">
        <w:rPr>
          <w:sz w:val="22"/>
          <w:szCs w:val="22"/>
          <w:u w:val="single"/>
        </w:rPr>
        <w:t xml:space="preserve">. Prevádzkovateľ zariadenia ostatných technologických celkov nepatriacich do kategórie veľkých a stredných zdrojov (napr. lakovne, autoopravovne, </w:t>
      </w:r>
      <w:proofErr w:type="spellStart"/>
      <w:r w:rsidRPr="00E73EC3">
        <w:rPr>
          <w:sz w:val="22"/>
          <w:szCs w:val="22"/>
          <w:u w:val="single"/>
        </w:rPr>
        <w:t>pílnice</w:t>
      </w:r>
      <w:proofErr w:type="spellEnd"/>
      <w:r w:rsidRPr="00E73EC3">
        <w:rPr>
          <w:sz w:val="22"/>
          <w:szCs w:val="22"/>
          <w:u w:val="single"/>
        </w:rPr>
        <w:t xml:space="preserve"> a spracovanie dreva, údenie mäsa a rýb, mlyny, pekárne, spracovanie obilia, iná výroba z ktorej vznikajú znečisťujúce látky a pod.) uvádza :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b/>
          <w:bCs/>
          <w:sz w:val="22"/>
          <w:szCs w:val="22"/>
        </w:rPr>
        <w:t xml:space="preserve">kapacita výroby </w:t>
      </w:r>
      <w:r w:rsidRPr="00E73EC3">
        <w:rPr>
          <w:sz w:val="22"/>
          <w:szCs w:val="22"/>
        </w:rPr>
        <w:t>(v t/rok, ks/rok)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b/>
          <w:bCs/>
          <w:sz w:val="22"/>
          <w:szCs w:val="22"/>
        </w:rPr>
        <w:t xml:space="preserve">spotreba základných surovín </w:t>
      </w:r>
      <w:r w:rsidRPr="00E73EC3">
        <w:rPr>
          <w:sz w:val="22"/>
          <w:szCs w:val="22"/>
        </w:rPr>
        <w:t>(t/rok)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3EC3">
        <w:rPr>
          <w:b/>
          <w:bCs/>
          <w:sz w:val="22"/>
          <w:szCs w:val="22"/>
        </w:rPr>
        <w:t>druh základných a vybraných znečisťujúcich látok</w:t>
      </w: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sz w:val="22"/>
          <w:szCs w:val="22"/>
        </w:rPr>
        <w:t>(tuhé znečisťujúce látky, anorganické a organické plyny a pary)</w:t>
      </w: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b/>
          <w:bCs/>
          <w:sz w:val="22"/>
          <w:szCs w:val="22"/>
        </w:rPr>
        <w:t xml:space="preserve">hmotnostný tok znečisťujúcich látok </w:t>
      </w:r>
      <w:r w:rsidRPr="00E73EC3">
        <w:rPr>
          <w:sz w:val="22"/>
          <w:szCs w:val="22"/>
        </w:rPr>
        <w:t>(t/rok)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b/>
          <w:bCs/>
          <w:sz w:val="22"/>
          <w:szCs w:val="22"/>
        </w:rPr>
        <w:t xml:space="preserve">spôsob zistenia emisií znečisťujúcich látok </w:t>
      </w:r>
      <w:r w:rsidRPr="00E73EC3">
        <w:rPr>
          <w:sz w:val="22"/>
          <w:szCs w:val="22"/>
        </w:rPr>
        <w:t>(meranie, bilančný výpočet)</w:t>
      </w: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73EC3">
        <w:rPr>
          <w:b/>
          <w:bCs/>
          <w:sz w:val="22"/>
          <w:szCs w:val="22"/>
          <w:u w:val="single"/>
        </w:rPr>
        <w:t>C</w:t>
      </w:r>
      <w:r w:rsidRPr="00E73EC3">
        <w:rPr>
          <w:sz w:val="22"/>
          <w:szCs w:val="22"/>
          <w:u w:val="single"/>
        </w:rPr>
        <w:t>. Prevádzkovateľ skládky palív, surovín, produktov a odpadov, plôch na ktorých sa vykonávajú práce, ktoré môžu spôsobovať znečisťovanie ovzdušia, stavby, zariadenia a iné činnosti znečisťujúce ovzdušie (napr. manipulácia s uhlím, sypkými materiálmi, obilím, ČOV, výkrm hovädzieho dobytka a ošípaných, výkrm hydiny, silážovanie, senážovanie, čerpacie stanice PHM s obratom do 100 m</w:t>
      </w:r>
      <w:r w:rsidRPr="006F3761">
        <w:rPr>
          <w:sz w:val="22"/>
          <w:szCs w:val="22"/>
          <w:u w:val="single"/>
          <w:vertAlign w:val="superscript"/>
        </w:rPr>
        <w:t>3</w:t>
      </w:r>
      <w:r w:rsidRPr="00E73EC3">
        <w:rPr>
          <w:sz w:val="22"/>
          <w:szCs w:val="22"/>
          <w:u w:val="single"/>
        </w:rPr>
        <w:t xml:space="preserve">, poľné a spevnené hnojiská, sklady, skládky - nádrže močovky, iné zariadenia a pod.) uvádza : 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3EC3">
        <w:rPr>
          <w:b/>
          <w:bCs/>
          <w:sz w:val="22"/>
          <w:szCs w:val="22"/>
        </w:rPr>
        <w:t>druh vykonávanej činnosti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3EC3">
        <w:rPr>
          <w:b/>
          <w:bCs/>
          <w:sz w:val="22"/>
          <w:szCs w:val="22"/>
        </w:rPr>
        <w:t>druh manipulovanej, skladovanej látky</w:t>
      </w: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sz w:val="22"/>
          <w:szCs w:val="22"/>
        </w:rPr>
        <w:t>(základné a vybrané znečisťujúce látky, ostatné znečisťujúce látky tuhé, plynné a pary)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b/>
          <w:bCs/>
          <w:sz w:val="22"/>
          <w:szCs w:val="22"/>
        </w:rPr>
        <w:t xml:space="preserve">množstvo manipulovanej, skladovanej látky </w:t>
      </w:r>
      <w:r w:rsidRPr="00E73EC3">
        <w:rPr>
          <w:sz w:val="22"/>
          <w:szCs w:val="22"/>
        </w:rPr>
        <w:t>(v t/rok)</w:t>
      </w:r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bookmarkStart w:id="0" w:name="_GoBack"/>
      <w:bookmarkEnd w:id="0"/>
    </w:p>
    <w:p w:rsidR="00E73EC3" w:rsidRPr="00E73EC3" w:rsidRDefault="00E73EC3" w:rsidP="00E73EC3">
      <w:pPr>
        <w:autoSpaceDE w:val="0"/>
        <w:autoSpaceDN w:val="0"/>
        <w:adjustRightInd w:val="0"/>
        <w:rPr>
          <w:bCs/>
          <w:sz w:val="22"/>
          <w:szCs w:val="22"/>
        </w:rPr>
      </w:pPr>
      <w:r w:rsidRPr="00E73EC3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73EC3" w:rsidRPr="00E73EC3" w:rsidRDefault="00E73EC3" w:rsidP="00E73EC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3EC3">
        <w:rPr>
          <w:b/>
          <w:bCs/>
          <w:sz w:val="22"/>
          <w:szCs w:val="22"/>
        </w:rPr>
        <w:t>veľkosť manipulačnej plochy v m</w:t>
      </w:r>
      <w:r w:rsidRPr="00E73EC3">
        <w:rPr>
          <w:b/>
          <w:bCs/>
          <w:sz w:val="22"/>
          <w:szCs w:val="22"/>
          <w:vertAlign w:val="superscript"/>
        </w:rPr>
        <w:t>2</w:t>
      </w:r>
    </w:p>
    <w:p w:rsidR="003404FC" w:rsidRPr="00E73EC3" w:rsidRDefault="003404FC" w:rsidP="003404FC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73EC3" w:rsidRPr="00E73EC3" w:rsidRDefault="00E73EC3" w:rsidP="00E73EC3">
      <w:pPr>
        <w:rPr>
          <w:b/>
          <w:bCs/>
          <w:sz w:val="22"/>
          <w:szCs w:val="22"/>
        </w:rPr>
      </w:pPr>
      <w:r w:rsidRPr="00E73EC3">
        <w:rPr>
          <w:sz w:val="22"/>
          <w:szCs w:val="22"/>
        </w:rPr>
        <w:t xml:space="preserve">V................................................................  dňa. .............................               </w:t>
      </w:r>
    </w:p>
    <w:p w:rsidR="00E73EC3" w:rsidRPr="00E73EC3" w:rsidRDefault="00E73EC3" w:rsidP="00E73E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3EC3" w:rsidRPr="00E73EC3" w:rsidRDefault="00E73EC3" w:rsidP="00E73EC3">
      <w:pPr>
        <w:autoSpaceDE w:val="0"/>
        <w:autoSpaceDN w:val="0"/>
        <w:adjustRightInd w:val="0"/>
        <w:rPr>
          <w:sz w:val="22"/>
          <w:szCs w:val="22"/>
        </w:rPr>
      </w:pPr>
    </w:p>
    <w:p w:rsidR="00E73EC3" w:rsidRPr="00E73EC3" w:rsidRDefault="00E73EC3" w:rsidP="00E73EC3">
      <w:pPr>
        <w:tabs>
          <w:tab w:val="left" w:pos="3402"/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sz w:val="22"/>
          <w:szCs w:val="22"/>
        </w:rPr>
        <w:t xml:space="preserve">Oznámenie vyhotovil : </w:t>
      </w:r>
      <w:r w:rsidRPr="00E73EC3">
        <w:rPr>
          <w:sz w:val="22"/>
          <w:szCs w:val="22"/>
        </w:rPr>
        <w:tab/>
      </w:r>
      <w:r w:rsidRPr="00E73EC3">
        <w:rPr>
          <w:sz w:val="22"/>
          <w:szCs w:val="22"/>
        </w:rPr>
        <w:tab/>
        <w:t xml:space="preserve">Podpis a pečiatka </w:t>
      </w:r>
    </w:p>
    <w:p w:rsidR="00E73EC3" w:rsidRPr="00E73EC3" w:rsidRDefault="00E73EC3" w:rsidP="00E73EC3">
      <w:pPr>
        <w:tabs>
          <w:tab w:val="left" w:pos="3402"/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</w:p>
    <w:p w:rsidR="00E73EC3" w:rsidRPr="00E73EC3" w:rsidRDefault="00E73EC3" w:rsidP="00E73EC3">
      <w:pPr>
        <w:tabs>
          <w:tab w:val="left" w:pos="3402"/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</w:p>
    <w:p w:rsidR="00E73EC3" w:rsidRPr="00E73EC3" w:rsidRDefault="00E73EC3" w:rsidP="00E73EC3">
      <w:pPr>
        <w:tabs>
          <w:tab w:val="left" w:pos="4111"/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sz w:val="22"/>
          <w:szCs w:val="22"/>
        </w:rPr>
        <w:tab/>
        <w:t>.......................................................................</w:t>
      </w:r>
    </w:p>
    <w:p w:rsidR="00E73EC3" w:rsidRPr="00E73EC3" w:rsidRDefault="00E73EC3" w:rsidP="00E73EC3">
      <w:pPr>
        <w:tabs>
          <w:tab w:val="left" w:pos="3969"/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</w:p>
    <w:p w:rsidR="00E73EC3" w:rsidRPr="00E73EC3" w:rsidRDefault="00E73EC3" w:rsidP="00E73EC3">
      <w:pPr>
        <w:tabs>
          <w:tab w:val="left" w:pos="3969"/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</w:p>
    <w:p w:rsidR="00E73EC3" w:rsidRPr="00E73EC3" w:rsidRDefault="00E73EC3" w:rsidP="00E73EC3">
      <w:pPr>
        <w:tabs>
          <w:tab w:val="left" w:pos="3402"/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sz w:val="22"/>
          <w:szCs w:val="22"/>
        </w:rPr>
        <w:t>Za správnosť zodpovedá :</w:t>
      </w:r>
      <w:r w:rsidRPr="00E73EC3">
        <w:rPr>
          <w:sz w:val="22"/>
          <w:szCs w:val="22"/>
        </w:rPr>
        <w:tab/>
      </w:r>
      <w:r w:rsidRPr="00E73EC3">
        <w:rPr>
          <w:sz w:val="22"/>
          <w:szCs w:val="22"/>
        </w:rPr>
        <w:tab/>
        <w:t xml:space="preserve">Podpis a pečiatka </w:t>
      </w:r>
    </w:p>
    <w:p w:rsidR="00E73EC3" w:rsidRPr="00E73EC3" w:rsidRDefault="00E73EC3" w:rsidP="00E73EC3">
      <w:pPr>
        <w:tabs>
          <w:tab w:val="left" w:pos="3402"/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</w:p>
    <w:p w:rsidR="00E73EC3" w:rsidRPr="00E73EC3" w:rsidRDefault="00E73EC3" w:rsidP="00E73EC3">
      <w:pPr>
        <w:tabs>
          <w:tab w:val="left" w:pos="3402"/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</w:p>
    <w:p w:rsidR="00E73EC3" w:rsidRPr="00E73EC3" w:rsidRDefault="00E73EC3" w:rsidP="00E73EC3">
      <w:pPr>
        <w:tabs>
          <w:tab w:val="left" w:pos="3402"/>
          <w:tab w:val="left" w:pos="4111"/>
        </w:tabs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sz w:val="22"/>
          <w:szCs w:val="22"/>
        </w:rPr>
        <w:tab/>
      </w:r>
      <w:r w:rsidRPr="00E73EC3">
        <w:rPr>
          <w:sz w:val="22"/>
          <w:szCs w:val="22"/>
        </w:rPr>
        <w:tab/>
        <w:t>.......................................................................</w:t>
      </w:r>
    </w:p>
    <w:p w:rsidR="00E73EC3" w:rsidRPr="00E73EC3" w:rsidRDefault="00E73EC3" w:rsidP="00E73EC3">
      <w:pPr>
        <w:tabs>
          <w:tab w:val="left" w:pos="4111"/>
        </w:tabs>
        <w:autoSpaceDE w:val="0"/>
        <w:autoSpaceDN w:val="0"/>
        <w:adjustRightInd w:val="0"/>
        <w:rPr>
          <w:sz w:val="22"/>
          <w:szCs w:val="22"/>
        </w:rPr>
      </w:pPr>
    </w:p>
    <w:p w:rsidR="00614E24" w:rsidRPr="00E73EC3" w:rsidRDefault="00E73EC3" w:rsidP="00E73EC3">
      <w:pPr>
        <w:tabs>
          <w:tab w:val="left" w:pos="4111"/>
        </w:tabs>
        <w:autoSpaceDE w:val="0"/>
        <w:autoSpaceDN w:val="0"/>
        <w:adjustRightInd w:val="0"/>
        <w:rPr>
          <w:sz w:val="22"/>
          <w:szCs w:val="22"/>
        </w:rPr>
      </w:pPr>
      <w:r w:rsidRPr="00E73EC3">
        <w:rPr>
          <w:sz w:val="22"/>
          <w:szCs w:val="22"/>
        </w:rPr>
        <w:t xml:space="preserve">Telefón : </w:t>
      </w:r>
      <w:r w:rsidRPr="00E73EC3">
        <w:rPr>
          <w:sz w:val="22"/>
          <w:szCs w:val="22"/>
        </w:rPr>
        <w:tab/>
        <w:t>........................................</w:t>
      </w:r>
      <w:r>
        <w:rPr>
          <w:sz w:val="22"/>
          <w:szCs w:val="22"/>
        </w:rPr>
        <w:t>...............................</w:t>
      </w:r>
    </w:p>
    <w:sectPr w:rsidR="00614E24" w:rsidRPr="00E73E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B9" w:rsidRDefault="00AD29B9" w:rsidP="00E73EC3">
      <w:r>
        <w:separator/>
      </w:r>
    </w:p>
  </w:endnote>
  <w:endnote w:type="continuationSeparator" w:id="0">
    <w:p w:rsidR="00AD29B9" w:rsidRDefault="00AD29B9" w:rsidP="00E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B9" w:rsidRDefault="00AD29B9" w:rsidP="00E73EC3">
      <w:r>
        <w:separator/>
      </w:r>
    </w:p>
  </w:footnote>
  <w:footnote w:type="continuationSeparator" w:id="0">
    <w:p w:rsidR="00AD29B9" w:rsidRDefault="00AD29B9" w:rsidP="00E7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C3" w:rsidRPr="00E73EC3" w:rsidRDefault="00E73EC3" w:rsidP="00E73EC3">
    <w:pPr>
      <w:rPr>
        <w:sz w:val="20"/>
      </w:rPr>
    </w:pPr>
    <w:r w:rsidRPr="00E73EC3">
      <w:rPr>
        <w:sz w:val="20"/>
      </w:rPr>
      <w:t>----------------------------------------------------------------------------------------------------------------------------------------</w:t>
    </w:r>
  </w:p>
  <w:p w:rsidR="00E73EC3" w:rsidRPr="00E73EC3" w:rsidRDefault="00E73EC3" w:rsidP="00E73EC3">
    <w:pPr>
      <w:jc w:val="center"/>
      <w:rPr>
        <w:sz w:val="20"/>
      </w:rPr>
    </w:pPr>
    <w:r w:rsidRPr="00E73EC3">
      <w:rPr>
        <w:sz w:val="20"/>
      </w:rPr>
      <w:t>(meno, priezvisko, adresa oznamovateľa)</w:t>
    </w:r>
  </w:p>
  <w:p w:rsidR="00E73EC3" w:rsidRDefault="00E73EC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FC"/>
    <w:rsid w:val="003404FC"/>
    <w:rsid w:val="00614E24"/>
    <w:rsid w:val="006F3761"/>
    <w:rsid w:val="00AD29B9"/>
    <w:rsid w:val="00E7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EDB6F-0007-4FB5-8CB5-DB7F4F6B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04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04F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73E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3E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73E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3EC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MEDEOVÁ Gréta</dc:creator>
  <cp:keywords/>
  <dc:description/>
  <cp:lastModifiedBy>MEDEOVÁ Gréta</cp:lastModifiedBy>
  <cp:revision>2</cp:revision>
  <cp:lastPrinted>2016-01-14T08:45:00Z</cp:lastPrinted>
  <dcterms:created xsi:type="dcterms:W3CDTF">2016-01-14T08:44:00Z</dcterms:created>
  <dcterms:modified xsi:type="dcterms:W3CDTF">2016-01-14T09:13:00Z</dcterms:modified>
</cp:coreProperties>
</file>