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A56D07" w:rsidRPr="00D31B17" w:rsidRDefault="00A56D07" w:rsidP="002025BC">
            <w:pPr>
              <w:pStyle w:val="Odsekzoznamu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2025BC" w:rsidRPr="00C62102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2025BC" w:rsidRPr="00FC6F2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025BC" w:rsidRPr="00FC6F26">
              <w:rPr>
                <w:rFonts w:ascii="Times New Roman" w:hAnsi="Times New Roman"/>
                <w:b/>
              </w:rPr>
              <w:t>ýrub stromov na území mesta Fiľakovo</w:t>
            </w:r>
            <w:r w:rsidR="002025BC" w:rsidRPr="00C62102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  <w:bookmarkStart w:id="0" w:name="_GoBack"/>
            <w:bookmarkEnd w:id="0"/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2025BC"/>
    <w:rsid w:val="00622189"/>
    <w:rsid w:val="00916F43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20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4</cp:revision>
  <cp:lastPrinted>2019-11-25T13:14:00Z</cp:lastPrinted>
  <dcterms:created xsi:type="dcterms:W3CDTF">2019-11-25T12:59:00Z</dcterms:created>
  <dcterms:modified xsi:type="dcterms:W3CDTF">2020-02-19T09:19:00Z</dcterms:modified>
</cp:coreProperties>
</file>