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0FD12" w14:textId="6A52857E" w:rsidR="007C72B5" w:rsidRPr="00FB3097" w:rsidRDefault="008D5366" w:rsidP="007C72B5">
      <w:pPr>
        <w:spacing w:after="120"/>
        <w:rPr>
          <w:b/>
          <w:bCs/>
          <w:sz w:val="24"/>
          <w:szCs w:val="24"/>
        </w:rPr>
      </w:pPr>
      <w:r w:rsidRPr="00FB3097">
        <w:rPr>
          <w:b/>
          <w:bCs/>
          <w:sz w:val="24"/>
          <w:szCs w:val="24"/>
        </w:rPr>
        <w:t>Návrh na plnenie kritéria</w:t>
      </w:r>
      <w:r w:rsidR="007C72B5" w:rsidRPr="00FB3097">
        <w:rPr>
          <w:b/>
          <w:bCs/>
          <w:sz w:val="24"/>
          <w:szCs w:val="24"/>
        </w:rPr>
        <w:t xml:space="preserve"> – Zadanie  - zákazky Publicita aktivít projektov TAPE M3 – R2</w:t>
      </w:r>
    </w:p>
    <w:p w14:paraId="50194C2B" w14:textId="0B77F094" w:rsidR="007C72B5" w:rsidRPr="00FB3097" w:rsidRDefault="008D5366" w:rsidP="007C72B5">
      <w:pPr>
        <w:spacing w:after="120"/>
        <w:rPr>
          <w:b/>
          <w:bCs/>
          <w:sz w:val="24"/>
          <w:szCs w:val="24"/>
        </w:rPr>
      </w:pPr>
      <w:r w:rsidRPr="00FB3097">
        <w:rPr>
          <w:b/>
          <w:bCs/>
          <w:sz w:val="24"/>
          <w:szCs w:val="24"/>
        </w:rPr>
        <w:t>Logický celok  č. IV.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83"/>
        <w:gridCol w:w="66"/>
        <w:gridCol w:w="2109"/>
        <w:gridCol w:w="798"/>
        <w:gridCol w:w="1900"/>
        <w:gridCol w:w="1403"/>
        <w:gridCol w:w="1418"/>
      </w:tblGrid>
      <w:tr w:rsidR="007C72B5" w:rsidRPr="00FB3097" w14:paraId="2042C4AE" w14:textId="77777777" w:rsidTr="007A20A3">
        <w:tc>
          <w:tcPr>
            <w:tcW w:w="1249" w:type="dxa"/>
            <w:shd w:val="clear" w:color="auto" w:fill="D9D9D9" w:themeFill="background1" w:themeFillShade="D9"/>
            <w:vAlign w:val="center"/>
          </w:tcPr>
          <w:p w14:paraId="758BE309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>Názov položky</w:t>
            </w:r>
          </w:p>
        </w:tc>
        <w:tc>
          <w:tcPr>
            <w:tcW w:w="2175" w:type="dxa"/>
            <w:gridSpan w:val="2"/>
            <w:shd w:val="clear" w:color="auto" w:fill="D9D9D9" w:themeFill="background1" w:themeFillShade="D9"/>
            <w:vAlign w:val="center"/>
          </w:tcPr>
          <w:p w14:paraId="1291D32C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>Popis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7F5EFF0B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>Počet</w:t>
            </w:r>
          </w:p>
        </w:tc>
        <w:tc>
          <w:tcPr>
            <w:tcW w:w="1900" w:type="dxa"/>
            <w:shd w:val="clear" w:color="auto" w:fill="D9D9D9" w:themeFill="background1" w:themeFillShade="D9"/>
            <w:vAlign w:val="center"/>
          </w:tcPr>
          <w:p w14:paraId="7A6B54CF" w14:textId="77777777" w:rsidR="007C72B5" w:rsidRPr="00FB3097" w:rsidRDefault="007C72B5" w:rsidP="007A20A3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>Termín dodania</w:t>
            </w:r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14:paraId="02A1874F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>Jednotková cena bez DPH (EUR)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9D089CA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>Cena celkom za položku bez DPH (EUR)</w:t>
            </w:r>
          </w:p>
        </w:tc>
      </w:tr>
      <w:tr w:rsidR="007C72B5" w:rsidRPr="00FB3097" w14:paraId="68D2F30D" w14:textId="77777777" w:rsidTr="007A20A3">
        <w:tc>
          <w:tcPr>
            <w:tcW w:w="4222" w:type="dxa"/>
            <w:gridSpan w:val="4"/>
            <w:shd w:val="clear" w:color="auto" w:fill="D9D9D9" w:themeFill="background1" w:themeFillShade="D9"/>
            <w:vAlign w:val="center"/>
          </w:tcPr>
          <w:p w14:paraId="755C99EC" w14:textId="0145463D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 xml:space="preserve">Logický celok č. IV – Vyhotovenie, spracovanie fotografií </w:t>
            </w:r>
          </w:p>
        </w:tc>
        <w:tc>
          <w:tcPr>
            <w:tcW w:w="1900" w:type="dxa"/>
            <w:shd w:val="clear" w:color="auto" w:fill="D9D9D9" w:themeFill="background1" w:themeFillShade="D9"/>
            <w:vAlign w:val="center"/>
          </w:tcPr>
          <w:p w14:paraId="7C89F87A" w14:textId="77777777" w:rsidR="007C72B5" w:rsidRPr="00FB3097" w:rsidRDefault="007C72B5" w:rsidP="007A20A3">
            <w:pPr>
              <w:spacing w:after="120"/>
              <w:jc w:val="center"/>
              <w:rPr>
                <w:sz w:val="24"/>
                <w:szCs w:val="24"/>
              </w:rPr>
            </w:pPr>
            <w:r w:rsidRPr="00FB3097">
              <w:rPr>
                <w:sz w:val="24"/>
                <w:szCs w:val="24"/>
              </w:rPr>
              <w:t xml:space="preserve">Priebežne podľa výzvy </w:t>
            </w:r>
            <w:proofErr w:type="spellStart"/>
            <w:r w:rsidRPr="00FB3097">
              <w:rPr>
                <w:sz w:val="24"/>
                <w:szCs w:val="24"/>
              </w:rPr>
              <w:t>ver.obstarávateľa</w:t>
            </w:r>
            <w:proofErr w:type="spellEnd"/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14:paraId="540E695D" w14:textId="77777777" w:rsidR="007C72B5" w:rsidRPr="00FB3097" w:rsidRDefault="007C72B5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7ECF72A" w14:textId="77777777" w:rsidR="007C72B5" w:rsidRPr="00FB3097" w:rsidRDefault="007C72B5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7C72B5" w:rsidRPr="00FB3097" w14:paraId="1432B26E" w14:textId="77777777" w:rsidTr="007A20A3">
        <w:tc>
          <w:tcPr>
            <w:tcW w:w="1249" w:type="dxa"/>
            <w:vAlign w:val="center"/>
          </w:tcPr>
          <w:p w14:paraId="235F0958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>Fotografie</w:t>
            </w:r>
          </w:p>
        </w:tc>
        <w:tc>
          <w:tcPr>
            <w:tcW w:w="2175" w:type="dxa"/>
            <w:gridSpan w:val="2"/>
            <w:shd w:val="clear" w:color="auto" w:fill="auto"/>
          </w:tcPr>
          <w:p w14:paraId="0FF639C2" w14:textId="77777777" w:rsidR="007C72B5" w:rsidRPr="00FB3097" w:rsidRDefault="007C72B5" w:rsidP="007A20A3">
            <w:pPr>
              <w:spacing w:after="120"/>
              <w:rPr>
                <w:sz w:val="24"/>
                <w:szCs w:val="24"/>
              </w:rPr>
            </w:pPr>
            <w:r w:rsidRPr="00FB3097">
              <w:rPr>
                <w:sz w:val="24"/>
                <w:szCs w:val="24"/>
              </w:rPr>
              <w:t>Elektronicky</w:t>
            </w:r>
          </w:p>
          <w:p w14:paraId="74127135" w14:textId="68EA582B" w:rsidR="007C72B5" w:rsidRPr="00FB3097" w:rsidRDefault="007C72B5" w:rsidP="007A20A3">
            <w:pPr>
              <w:spacing w:after="120"/>
              <w:rPr>
                <w:sz w:val="24"/>
                <w:szCs w:val="24"/>
              </w:rPr>
            </w:pPr>
            <w:r w:rsidRPr="00FB3097">
              <w:rPr>
                <w:sz w:val="24"/>
                <w:szCs w:val="24"/>
              </w:rPr>
              <w:t>Min.</w:t>
            </w:r>
            <w:r w:rsidR="008D5366" w:rsidRPr="00FB3097">
              <w:rPr>
                <w:sz w:val="24"/>
                <w:szCs w:val="24"/>
              </w:rPr>
              <w:t xml:space="preserve"> 20 </w:t>
            </w:r>
            <w:r w:rsidRPr="00FB3097">
              <w:rPr>
                <w:sz w:val="24"/>
                <w:szCs w:val="24"/>
              </w:rPr>
              <w:t xml:space="preserve"> </w:t>
            </w:r>
            <w:proofErr w:type="spellStart"/>
            <w:r w:rsidRPr="00FB3097">
              <w:rPr>
                <w:sz w:val="24"/>
                <w:szCs w:val="24"/>
              </w:rPr>
              <w:t>Mgpx</w:t>
            </w:r>
            <w:proofErr w:type="spellEnd"/>
            <w:r w:rsidRPr="00FB3097">
              <w:rPr>
                <w:sz w:val="24"/>
                <w:szCs w:val="24"/>
              </w:rPr>
              <w:t xml:space="preserve"> </w:t>
            </w:r>
            <w:r w:rsidR="008D5366" w:rsidRPr="00FB3097">
              <w:rPr>
                <w:sz w:val="24"/>
                <w:szCs w:val="24"/>
              </w:rPr>
              <w:t xml:space="preserve">, formát  </w:t>
            </w:r>
            <w:proofErr w:type="spellStart"/>
            <w:r w:rsidR="008D5366" w:rsidRPr="00FB3097">
              <w:rPr>
                <w:sz w:val="24"/>
                <w:szCs w:val="24"/>
              </w:rPr>
              <w:t>jpg</w:t>
            </w:r>
            <w:proofErr w:type="spellEnd"/>
            <w:r w:rsidR="008D5366" w:rsidRPr="00FB3097">
              <w:rPr>
                <w:sz w:val="24"/>
                <w:szCs w:val="24"/>
              </w:rPr>
              <w:t>.</w:t>
            </w:r>
          </w:p>
          <w:p w14:paraId="028E0521" w14:textId="77777777" w:rsidR="007C72B5" w:rsidRPr="00FB3097" w:rsidRDefault="007C72B5" w:rsidP="007A20A3">
            <w:pPr>
              <w:spacing w:after="120"/>
              <w:rPr>
                <w:sz w:val="24"/>
                <w:szCs w:val="24"/>
              </w:rPr>
            </w:pPr>
            <w:r w:rsidRPr="00FB3097">
              <w:rPr>
                <w:sz w:val="24"/>
                <w:szCs w:val="24"/>
              </w:rPr>
              <w:t xml:space="preserve">Str. č. 12-13 </w:t>
            </w:r>
            <w:proofErr w:type="spellStart"/>
            <w:r w:rsidRPr="00FB3097">
              <w:rPr>
                <w:sz w:val="24"/>
                <w:szCs w:val="24"/>
              </w:rPr>
              <w:t>Visibility</w:t>
            </w:r>
            <w:proofErr w:type="spellEnd"/>
            <w:r w:rsidRPr="00FB3097">
              <w:rPr>
                <w:sz w:val="24"/>
                <w:szCs w:val="24"/>
              </w:rPr>
              <w:t xml:space="preserve"> </w:t>
            </w:r>
            <w:proofErr w:type="spellStart"/>
            <w:r w:rsidRPr="00FB3097">
              <w:rPr>
                <w:sz w:val="24"/>
                <w:szCs w:val="24"/>
              </w:rPr>
              <w:t>guide</w:t>
            </w:r>
            <w:proofErr w:type="spellEnd"/>
          </w:p>
        </w:tc>
        <w:tc>
          <w:tcPr>
            <w:tcW w:w="798" w:type="dxa"/>
            <w:vAlign w:val="center"/>
          </w:tcPr>
          <w:p w14:paraId="1D6774AB" w14:textId="77777777" w:rsidR="007C72B5" w:rsidRPr="00FB3097" w:rsidRDefault="007C72B5" w:rsidP="007A20A3">
            <w:pPr>
              <w:spacing w:after="120"/>
              <w:jc w:val="center"/>
              <w:rPr>
                <w:sz w:val="24"/>
                <w:szCs w:val="24"/>
              </w:rPr>
            </w:pPr>
            <w:r w:rsidRPr="00FB3097">
              <w:rPr>
                <w:sz w:val="24"/>
                <w:szCs w:val="24"/>
              </w:rPr>
              <w:t>70 ks</w:t>
            </w:r>
          </w:p>
        </w:tc>
        <w:tc>
          <w:tcPr>
            <w:tcW w:w="1900" w:type="dxa"/>
            <w:vAlign w:val="center"/>
          </w:tcPr>
          <w:p w14:paraId="24F38803" w14:textId="77777777" w:rsidR="007C72B5" w:rsidRPr="00FB3097" w:rsidRDefault="007C72B5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2DB594F0" w14:textId="77777777" w:rsidR="007C72B5" w:rsidRPr="00FB3097" w:rsidRDefault="007C72B5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1F775B" w14:textId="77777777" w:rsidR="007C72B5" w:rsidRPr="00FB3097" w:rsidRDefault="007C72B5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7C72B5" w:rsidRPr="00FB3097" w14:paraId="219C9189" w14:textId="77777777" w:rsidTr="007A20A3">
        <w:tc>
          <w:tcPr>
            <w:tcW w:w="1315" w:type="dxa"/>
            <w:gridSpan w:val="2"/>
          </w:tcPr>
          <w:p w14:paraId="77F3EDAA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63F18C71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>Spolu bez DPH</w:t>
            </w:r>
          </w:p>
        </w:tc>
        <w:tc>
          <w:tcPr>
            <w:tcW w:w="1418" w:type="dxa"/>
          </w:tcPr>
          <w:p w14:paraId="44A5A44A" w14:textId="77777777" w:rsidR="007C72B5" w:rsidRPr="00FB3097" w:rsidRDefault="007C72B5" w:rsidP="007A20A3">
            <w:pPr>
              <w:spacing w:after="120"/>
              <w:rPr>
                <w:sz w:val="24"/>
                <w:szCs w:val="24"/>
              </w:rPr>
            </w:pPr>
          </w:p>
        </w:tc>
      </w:tr>
      <w:tr w:rsidR="007C72B5" w:rsidRPr="00FB3097" w14:paraId="4392F4D5" w14:textId="77777777" w:rsidTr="007A20A3">
        <w:tc>
          <w:tcPr>
            <w:tcW w:w="1315" w:type="dxa"/>
            <w:gridSpan w:val="2"/>
          </w:tcPr>
          <w:p w14:paraId="0E8808C4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13C5126F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 xml:space="preserve">DPH </w:t>
            </w:r>
          </w:p>
        </w:tc>
        <w:tc>
          <w:tcPr>
            <w:tcW w:w="1418" w:type="dxa"/>
          </w:tcPr>
          <w:p w14:paraId="0A60EDE4" w14:textId="77777777" w:rsidR="007C72B5" w:rsidRPr="00FB3097" w:rsidRDefault="007C72B5" w:rsidP="007A20A3">
            <w:pPr>
              <w:spacing w:after="120"/>
              <w:rPr>
                <w:sz w:val="24"/>
                <w:szCs w:val="24"/>
              </w:rPr>
            </w:pPr>
          </w:p>
        </w:tc>
      </w:tr>
      <w:tr w:rsidR="007C72B5" w:rsidRPr="00FB3097" w14:paraId="72D4D433" w14:textId="77777777" w:rsidTr="007A20A3">
        <w:tc>
          <w:tcPr>
            <w:tcW w:w="1315" w:type="dxa"/>
            <w:gridSpan w:val="2"/>
          </w:tcPr>
          <w:p w14:paraId="77C76146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36EBA8BA" w14:textId="77777777" w:rsidR="007C72B5" w:rsidRPr="00FB3097" w:rsidRDefault="007C72B5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FB3097">
              <w:rPr>
                <w:b/>
                <w:bCs/>
                <w:sz w:val="24"/>
                <w:szCs w:val="24"/>
              </w:rPr>
              <w:t>Celkom s DPH</w:t>
            </w:r>
          </w:p>
        </w:tc>
        <w:tc>
          <w:tcPr>
            <w:tcW w:w="1418" w:type="dxa"/>
          </w:tcPr>
          <w:p w14:paraId="09B4A970" w14:textId="77777777" w:rsidR="007C72B5" w:rsidRPr="00FB3097" w:rsidRDefault="007C72B5" w:rsidP="007A20A3">
            <w:pPr>
              <w:spacing w:after="120"/>
              <w:rPr>
                <w:sz w:val="24"/>
                <w:szCs w:val="24"/>
              </w:rPr>
            </w:pPr>
          </w:p>
        </w:tc>
      </w:tr>
    </w:tbl>
    <w:p w14:paraId="6E394B47" w14:textId="77777777" w:rsidR="00AC4245" w:rsidRPr="00FB3097" w:rsidRDefault="00AC4245" w:rsidP="007C72B5">
      <w:pPr>
        <w:rPr>
          <w:sz w:val="24"/>
          <w:szCs w:val="24"/>
        </w:rPr>
      </w:pPr>
    </w:p>
    <w:sectPr w:rsidR="00AC4245" w:rsidRPr="00FB3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91471"/>
    <w:multiLevelType w:val="hybridMultilevel"/>
    <w:tmpl w:val="BCB2A958"/>
    <w:lvl w:ilvl="0" w:tplc="B56C8BA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B4D39"/>
    <w:multiLevelType w:val="multilevel"/>
    <w:tmpl w:val="2DAC84A8"/>
    <w:lvl w:ilvl="0">
      <w:start w:val="1"/>
      <w:numFmt w:val="decimal"/>
      <w:pStyle w:val="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pStyle w:val="e2"/>
      <w:lvlText w:val="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e3"/>
      <w:lvlText w:val="4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pStyle w:val="Pokraovaniezoznamu4"/>
      <w:lvlText w:val="%4)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EC3"/>
    <w:rsid w:val="00093EC3"/>
    <w:rsid w:val="002A7A6A"/>
    <w:rsid w:val="005F5F48"/>
    <w:rsid w:val="007C72B5"/>
    <w:rsid w:val="008D5366"/>
    <w:rsid w:val="00AC4245"/>
    <w:rsid w:val="00D21652"/>
    <w:rsid w:val="00FB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26E5B"/>
  <w15:chartTrackingRefBased/>
  <w15:docId w15:val="{BCFBC072-E616-4D17-93D5-F5148EF5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C7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D21652"/>
    <w:pPr>
      <w:keepNext/>
      <w:snapToGrid w:val="0"/>
      <w:spacing w:before="120"/>
      <w:jc w:val="center"/>
      <w:outlineLvl w:val="1"/>
    </w:pPr>
    <w:rPr>
      <w:sz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21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"/>
    <w:basedOn w:val="Normlny"/>
    <w:link w:val="OdsekzoznamuChar"/>
    <w:uiPriority w:val="34"/>
    <w:qFormat/>
    <w:rsid w:val="00D21652"/>
    <w:pPr>
      <w:ind w:left="720"/>
      <w:contextualSpacing/>
    </w:p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"/>
    <w:link w:val="Odsekzoznamu"/>
    <w:uiPriority w:val="34"/>
    <w:qFormat/>
    <w:rsid w:val="00D216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D21652"/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styleId="Pokraovaniezoznamu4">
    <w:name w:val="List Continue 4"/>
    <w:basedOn w:val="Normlny"/>
    <w:semiHidden/>
    <w:unhideWhenUsed/>
    <w:rsid w:val="00D21652"/>
    <w:pPr>
      <w:numPr>
        <w:ilvl w:val="3"/>
        <w:numId w:val="2"/>
      </w:numPr>
      <w:spacing w:before="120" w:after="120"/>
    </w:pPr>
    <w:rPr>
      <w:rFonts w:ascii="Arial" w:hAnsi="Arial"/>
      <w:sz w:val="22"/>
      <w:lang w:eastAsia="cs-CZ"/>
    </w:rPr>
  </w:style>
  <w:style w:type="paragraph" w:customStyle="1" w:styleId="e1">
    <w:name w:val="e1"/>
    <w:basedOn w:val="Normlny"/>
    <w:rsid w:val="00D21652"/>
    <w:pPr>
      <w:numPr>
        <w:numId w:val="2"/>
      </w:numPr>
      <w:spacing w:after="360" w:line="360" w:lineRule="atLeast"/>
    </w:pPr>
    <w:rPr>
      <w:rFonts w:ascii="Arial" w:hAnsi="Arial"/>
      <w:b/>
      <w:bCs/>
      <w:sz w:val="24"/>
      <w:lang w:val="en-US" w:eastAsia="de-DE"/>
    </w:rPr>
  </w:style>
  <w:style w:type="paragraph" w:customStyle="1" w:styleId="e2">
    <w:name w:val="e2"/>
    <w:basedOn w:val="e1"/>
    <w:rsid w:val="00D21652"/>
    <w:pPr>
      <w:numPr>
        <w:ilvl w:val="1"/>
      </w:numPr>
      <w:tabs>
        <w:tab w:val="num" w:pos="360"/>
      </w:tabs>
      <w:ind w:left="360" w:hanging="360"/>
    </w:pPr>
    <w:rPr>
      <w:b w:val="0"/>
      <w:bCs w:val="0"/>
    </w:rPr>
  </w:style>
  <w:style w:type="paragraph" w:customStyle="1" w:styleId="e3">
    <w:name w:val="e3"/>
    <w:basedOn w:val="e2"/>
    <w:rsid w:val="00D21652"/>
    <w:pPr>
      <w:numPr>
        <w:ilvl w:val="2"/>
      </w:numPr>
      <w:tabs>
        <w:tab w:val="num" w:pos="360"/>
        <w:tab w:val="num" w:pos="792"/>
      </w:tabs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dasa.paszkiewiczova</dc:creator>
  <cp:keywords/>
  <dc:description/>
  <cp:lastModifiedBy>dasa.paszkiewiczova</cp:lastModifiedBy>
  <cp:revision>5</cp:revision>
  <cp:lastPrinted>2022-02-02T13:18:00Z</cp:lastPrinted>
  <dcterms:created xsi:type="dcterms:W3CDTF">2022-01-24T14:38:00Z</dcterms:created>
  <dcterms:modified xsi:type="dcterms:W3CDTF">2022-02-02T13:24:00Z</dcterms:modified>
</cp:coreProperties>
</file>