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A4A13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44B83FF0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2CB8AB25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43485299" w14:textId="77777777" w:rsidR="00DB48DB" w:rsidRDefault="00DB48DB" w:rsidP="00DB48DB">
            <w:pPr>
              <w:pStyle w:val="Zkladntext110"/>
              <w:shd w:val="clear" w:color="auto" w:fill="auto"/>
              <w:tabs>
                <w:tab w:val="left" w:pos="3009"/>
                <w:tab w:val="left" w:pos="3258"/>
              </w:tabs>
              <w:spacing w:line="269" w:lineRule="exact"/>
              <w:ind w:left="70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Hlk82434170"/>
            <w:r w:rsidRPr="00737DC7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r w:rsidRPr="00737DC7">
              <w:rPr>
                <w:rFonts w:ascii="Times New Roman" w:hAnsi="Times New Roman" w:cs="Times New Roman"/>
                <w:b/>
                <w:sz w:val="24"/>
                <w:szCs w:val="24"/>
              </w:rPr>
              <w:t>Zabezpečenie  procesu  verejného obstarávania pri výbere dodávateľa  na realizáciu  stav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by -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„</w:t>
            </w:r>
            <w:r w:rsidRPr="00F47FA2">
              <w:rPr>
                <w:rFonts w:ascii="Times New Roman" w:hAnsi="Times New Roman"/>
                <w:b/>
                <w:sz w:val="24"/>
                <w:szCs w:val="24"/>
              </w:rPr>
              <w:t>Revitalizácia  miestnych  komunikácií a spevnených  plôch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r w:rsidRPr="00F47FA2">
              <w:rPr>
                <w:rFonts w:ascii="Times New Roman" w:hAnsi="Times New Roman"/>
                <w:b/>
                <w:sz w:val="24"/>
                <w:szCs w:val="24"/>
              </w:rPr>
              <w:t>Rekonštrukcia chodníkov na Farskej lúke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“</w:t>
            </w:r>
          </w:p>
          <w:p w14:paraId="3491495D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72A65D0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B79BB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0D55E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423DE7E0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CDAD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56F5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5C3DC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F552D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6D77F37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C43BF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369D36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69F6F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0135672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5C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272F27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DDF0BB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10D1B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542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2B1096E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C172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6A0B97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7C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96BB8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CC3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7081C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D455F7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F59058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490601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11C3D27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DCCD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6A28FF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355A8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6ADE515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288A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855898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78FFD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4DFAEB0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6B61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EB3739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8A81D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10A522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5D83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478A98F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56747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2E978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DEAA87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40D82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454CBC6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3D18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F0FF37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E4D0D4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3D03644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47C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40E332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FCA84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54CF6E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5AB0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2097C4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FCC7D2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52EA779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BCD8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ADB0A5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0F28D4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1421FD6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376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B1507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28E79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5C49CEA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68A5A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C9DFAB8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8342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596F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65EB2A4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A82F0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620CC4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9842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09F81074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C9BE193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29770E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78C925D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57BD3CBC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11CFE8EB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70273312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2ADF201E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057CF5"/>
    <w:rsid w:val="00223629"/>
    <w:rsid w:val="00622189"/>
    <w:rsid w:val="00697E57"/>
    <w:rsid w:val="008D4660"/>
    <w:rsid w:val="00916F43"/>
    <w:rsid w:val="00A56D07"/>
    <w:rsid w:val="00AC29E1"/>
    <w:rsid w:val="00AF513C"/>
    <w:rsid w:val="00AF7D38"/>
    <w:rsid w:val="00CB5612"/>
    <w:rsid w:val="00D56806"/>
    <w:rsid w:val="00DB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D9251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,Odstavec se seznamem a odrážkou,1 úroveň Odstavec se seznamem,List Paragraph (Czech Tourism),Bullet Number,lp1,lp11,List Paragraph11,Bullet 1,Use Case List Paragraph,Nad"/>
    <w:basedOn w:val="Normlny"/>
    <w:link w:val="OdsekzoznamuChar"/>
    <w:uiPriority w:val="34"/>
    <w:qFormat/>
    <w:rsid w:val="00057CF5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,Odstavec se seznamem a odrážkou Char,1 úroveň Odstavec se seznamem Char,List Paragraph (Czech Tourism) Char,Bullet Number Char,lp1 Char,lp11 Char,Bullet 1 Char"/>
    <w:link w:val="Odsekzoznamu"/>
    <w:uiPriority w:val="34"/>
    <w:qFormat/>
    <w:locked/>
    <w:rsid w:val="00057CF5"/>
  </w:style>
  <w:style w:type="character" w:customStyle="1" w:styleId="Zkladntext11">
    <w:name w:val="Základný text (11)_"/>
    <w:link w:val="Zkladntext110"/>
    <w:locked/>
    <w:rsid w:val="00DB48DB"/>
    <w:rPr>
      <w:rFonts w:ascii="Book Antiqua" w:eastAsia="Book Antiqua" w:hAnsi="Book Antiqua" w:cs="Book Antiqua"/>
      <w:sz w:val="19"/>
      <w:szCs w:val="19"/>
      <w:shd w:val="clear" w:color="auto" w:fill="FFFFFF"/>
    </w:rPr>
  </w:style>
  <w:style w:type="paragraph" w:customStyle="1" w:styleId="Zkladntext110">
    <w:name w:val="Základný text (11)"/>
    <w:basedOn w:val="Normlny"/>
    <w:link w:val="Zkladntext11"/>
    <w:rsid w:val="00DB48DB"/>
    <w:pPr>
      <w:widowControl w:val="0"/>
      <w:shd w:val="clear" w:color="auto" w:fill="FFFFFF"/>
      <w:spacing w:after="0" w:line="552" w:lineRule="exact"/>
      <w:jc w:val="both"/>
    </w:pPr>
    <w:rPr>
      <w:rFonts w:ascii="Book Antiqua" w:eastAsia="Book Antiqua" w:hAnsi="Book Antiqua" w:cs="Book Antiqua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11</cp:revision>
  <cp:lastPrinted>2021-08-17T07:39:00Z</cp:lastPrinted>
  <dcterms:created xsi:type="dcterms:W3CDTF">2019-11-25T12:59:00Z</dcterms:created>
  <dcterms:modified xsi:type="dcterms:W3CDTF">2022-02-25T07:19:00Z</dcterms:modified>
</cp:coreProperties>
</file>